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6BF8" w14:textId="77777777" w:rsidR="00D21DF2" w:rsidRDefault="00D21DF2" w:rsidP="0018280E">
      <w:pPr>
        <w:pStyle w:val="Heading1"/>
        <w:rPr>
          <w:rFonts w:ascii="Aptos" w:hAnsi="Aptos" w:cstheme="minorHAnsi"/>
          <w:b/>
          <w:bCs/>
        </w:rPr>
      </w:pPr>
    </w:p>
    <w:p w14:paraId="65AF50D7" w14:textId="014A5BD0" w:rsidR="00064491" w:rsidRPr="00D21DF2" w:rsidRDefault="0018280E" w:rsidP="0018280E">
      <w:pPr>
        <w:pStyle w:val="Heading1"/>
        <w:rPr>
          <w:rFonts w:ascii="Aptos" w:hAnsi="Aptos" w:cstheme="minorHAnsi"/>
          <w:b/>
          <w:bCs/>
        </w:rPr>
      </w:pPr>
      <w:r w:rsidRPr="00D21DF2">
        <w:rPr>
          <w:rFonts w:ascii="Aptos" w:hAnsi="Aptos" w:cstheme="minorHAnsi"/>
          <w:b/>
          <w:bCs/>
        </w:rPr>
        <w:t xml:space="preserve">IEE Employer Fund </w:t>
      </w:r>
      <w:r w:rsidR="00CA41CA" w:rsidRPr="00D21DF2">
        <w:rPr>
          <w:rFonts w:ascii="Aptos" w:hAnsi="Aptos" w:cstheme="minorHAnsi"/>
          <w:b/>
          <w:bCs/>
        </w:rPr>
        <w:t>202</w:t>
      </w:r>
      <w:r w:rsidR="00B813BC" w:rsidRPr="00D21DF2">
        <w:rPr>
          <w:rFonts w:ascii="Aptos" w:hAnsi="Aptos" w:cstheme="minorHAnsi"/>
          <w:b/>
          <w:bCs/>
        </w:rPr>
        <w:t>5</w:t>
      </w:r>
    </w:p>
    <w:p w14:paraId="40A71855" w14:textId="368483C4" w:rsidR="009F463D" w:rsidRDefault="0048643D" w:rsidP="00544610">
      <w:pPr>
        <w:rPr>
          <w:rFonts w:ascii="Aptos" w:hAnsi="Aptos" w:cstheme="minorHAnsi"/>
          <w:b/>
          <w:bCs/>
          <w:color w:val="2F5496" w:themeColor="accent1" w:themeShade="BF"/>
          <w:sz w:val="32"/>
          <w:szCs w:val="32"/>
        </w:rPr>
      </w:pPr>
      <w:r w:rsidRPr="00D21DF2">
        <w:rPr>
          <w:rFonts w:ascii="Aptos" w:hAnsi="Aptos" w:cstheme="minorHAnsi"/>
          <w:b/>
          <w:bCs/>
          <w:color w:val="2F5496" w:themeColor="accent1" w:themeShade="BF"/>
          <w:sz w:val="32"/>
          <w:szCs w:val="32"/>
        </w:rPr>
        <w:t xml:space="preserve">IEE </w:t>
      </w:r>
      <w:r w:rsidR="00B813BC" w:rsidRPr="00D21DF2">
        <w:rPr>
          <w:rFonts w:ascii="Aptos" w:hAnsi="Aptos" w:cstheme="minorHAnsi"/>
          <w:b/>
          <w:bCs/>
          <w:color w:val="2F5496" w:themeColor="accent1" w:themeShade="BF"/>
          <w:sz w:val="32"/>
          <w:szCs w:val="32"/>
        </w:rPr>
        <w:t xml:space="preserve">Skills Innovation </w:t>
      </w:r>
      <w:r w:rsidR="00AB719B" w:rsidRPr="00D21DF2">
        <w:rPr>
          <w:rFonts w:ascii="Aptos" w:hAnsi="Aptos" w:cstheme="minorHAnsi"/>
          <w:b/>
          <w:bCs/>
          <w:color w:val="2F5496" w:themeColor="accent1" w:themeShade="BF"/>
          <w:sz w:val="32"/>
          <w:szCs w:val="32"/>
        </w:rPr>
        <w:t xml:space="preserve">Fund </w:t>
      </w:r>
    </w:p>
    <w:p w14:paraId="486C650F" w14:textId="663BE923" w:rsidR="00186B3B" w:rsidRPr="00152A6B" w:rsidRDefault="00186B3B" w:rsidP="00544610">
      <w:pPr>
        <w:rPr>
          <w:rFonts w:ascii="Aptos" w:hAnsi="Aptos" w:cstheme="minorHAnsi"/>
          <w:color w:val="2F5496" w:themeColor="accent1" w:themeShade="BF"/>
          <w:sz w:val="44"/>
          <w:szCs w:val="44"/>
        </w:rPr>
      </w:pPr>
      <w:r w:rsidRPr="00152A6B">
        <w:rPr>
          <w:rFonts w:ascii="Aptos" w:hAnsi="Aptos" w:cstheme="minorHAnsi"/>
          <w:color w:val="2F5496" w:themeColor="accent1" w:themeShade="BF"/>
          <w:sz w:val="44"/>
          <w:szCs w:val="44"/>
        </w:rPr>
        <w:t>Application Form</w:t>
      </w:r>
    </w:p>
    <w:p w14:paraId="4D15435E" w14:textId="77777777" w:rsidR="00D21DF2" w:rsidRPr="00D21DF2" w:rsidRDefault="00D21DF2" w:rsidP="00544610">
      <w:pPr>
        <w:rPr>
          <w:rFonts w:ascii="Aptos" w:hAnsi="Aptos" w:cstheme="minorHAnsi"/>
          <w:b/>
          <w:bCs/>
          <w:color w:val="2F5496" w:themeColor="accent1" w:themeShade="BF"/>
          <w:sz w:val="32"/>
          <w:szCs w:val="32"/>
        </w:rPr>
      </w:pPr>
    </w:p>
    <w:p w14:paraId="0B7EC923" w14:textId="0BAB2B41" w:rsidR="00544610" w:rsidRPr="00D21DF2" w:rsidRDefault="00931B5E" w:rsidP="00544610">
      <w:pPr>
        <w:rPr>
          <w:rFonts w:ascii="Aptos" w:hAnsi="Aptos" w:cstheme="minorHAnsi"/>
          <w:b/>
          <w:bCs/>
          <w:sz w:val="28"/>
          <w:szCs w:val="28"/>
        </w:rPr>
      </w:pPr>
      <w:r w:rsidRPr="00D21DF2">
        <w:rPr>
          <w:rFonts w:ascii="Aptos" w:hAnsi="Aptos" w:cstheme="minorHAnsi"/>
          <w:b/>
          <w:bCs/>
          <w:sz w:val="28"/>
          <w:szCs w:val="28"/>
        </w:rPr>
        <w:t>Section 1</w:t>
      </w:r>
    </w:p>
    <w:p w14:paraId="35D74C44" w14:textId="77777777" w:rsidR="00FF05D3" w:rsidRPr="00D21DF2" w:rsidRDefault="00FF05D3" w:rsidP="00FF05D3">
      <w:pPr>
        <w:jc w:val="both"/>
        <w:rPr>
          <w:rFonts w:ascii="Aptos" w:hAnsi="Aptos" w:cstheme="minorHAnsi"/>
          <w:sz w:val="24"/>
          <w:szCs w:val="24"/>
        </w:rPr>
      </w:pPr>
      <w:r w:rsidRPr="00D21DF2">
        <w:rPr>
          <w:rStyle w:val="cf01"/>
          <w:rFonts w:ascii="Aptos" w:hAnsi="Aptos" w:cstheme="minorHAnsi"/>
          <w:sz w:val="24"/>
          <w:szCs w:val="24"/>
        </w:rPr>
        <w:t xml:space="preserve">In response to the current needs and labour market challenges </w:t>
      </w:r>
      <w:r w:rsidRPr="00D21DF2">
        <w:rPr>
          <w:rFonts w:ascii="Aptos" w:hAnsi="Aptos" w:cstheme="minorHAnsi"/>
          <w:sz w:val="24"/>
          <w:szCs w:val="24"/>
        </w:rPr>
        <w:t xml:space="preserve">affecting many businesses and employers, Capital City Partnership (CCP), as the Integrated Employer Engagement (IEE) lead across the Edinburgh and South East Scotland (ESES) City Region Deal will administer a small grants programme to support *micro businesses across the 6 local authority areas (East Lothian, Edinburgh, Fife, Midlothian, Scottish Borders, West Lothian). </w:t>
      </w:r>
    </w:p>
    <w:p w14:paraId="1F959C21" w14:textId="77777777" w:rsidR="00FF05D3" w:rsidRPr="00D21DF2" w:rsidRDefault="00FF05D3" w:rsidP="00FF05D3">
      <w:pPr>
        <w:rPr>
          <w:rFonts w:ascii="Aptos" w:hAnsi="Aptos" w:cstheme="minorHAnsi"/>
          <w:i/>
          <w:iCs/>
          <w:sz w:val="24"/>
          <w:szCs w:val="24"/>
        </w:rPr>
      </w:pPr>
      <w:r w:rsidRPr="00D21DF2">
        <w:rPr>
          <w:rFonts w:ascii="Aptos" w:hAnsi="Aptos" w:cstheme="minorHAnsi"/>
          <w:i/>
          <w:iCs/>
          <w:sz w:val="24"/>
          <w:szCs w:val="24"/>
        </w:rPr>
        <w:t>*micro businesses – 9 employees or less</w:t>
      </w:r>
    </w:p>
    <w:p w14:paraId="49936625" w14:textId="77777777" w:rsidR="00FF05D3" w:rsidRPr="00D21DF2" w:rsidRDefault="00FF05D3" w:rsidP="00FF05D3">
      <w:pPr>
        <w:rPr>
          <w:rFonts w:ascii="Aptos" w:hAnsi="Aptos" w:cstheme="minorHAnsi"/>
          <w:sz w:val="24"/>
          <w:szCs w:val="24"/>
        </w:rPr>
      </w:pPr>
      <w:r w:rsidRPr="00D21DF2">
        <w:rPr>
          <w:rFonts w:ascii="Aptos" w:hAnsi="Aptos" w:cstheme="minorHAnsi"/>
          <w:sz w:val="24"/>
          <w:szCs w:val="24"/>
        </w:rPr>
        <w:t xml:space="preserve">Businesses can apply for up to £5,000 which is an increase from the standard minimum and maximum grant award amounts of £500-£1000. This is reflective of feedback we have received from regional Business Gateway teams and directly from industry around fund impact, combating the rising </w:t>
      </w:r>
      <w:r w:rsidRPr="00D21DF2">
        <w:rPr>
          <w:rFonts w:ascii="Aptos" w:hAnsi="Aptos" w:cstheme="minorHAnsi"/>
          <w:i/>
          <w:iCs/>
          <w:sz w:val="24"/>
          <w:szCs w:val="24"/>
        </w:rPr>
        <w:t>cost of doing business</w:t>
      </w:r>
      <w:r w:rsidRPr="00D21DF2">
        <w:rPr>
          <w:rFonts w:ascii="Aptos" w:hAnsi="Aptos" w:cstheme="minorHAnsi"/>
          <w:sz w:val="24"/>
          <w:szCs w:val="24"/>
        </w:rPr>
        <w:t xml:space="preserve"> and providing the flexibility for micro-businesses to test innovative skills solution projects to enhance workforce and business development. </w:t>
      </w:r>
    </w:p>
    <w:p w14:paraId="36C27036" w14:textId="77777777" w:rsidR="00FF05D3" w:rsidRPr="00D21DF2" w:rsidRDefault="00FF05D3" w:rsidP="00FF05D3">
      <w:pPr>
        <w:rPr>
          <w:rFonts w:ascii="Aptos" w:hAnsi="Aptos" w:cstheme="minorHAnsi"/>
          <w:sz w:val="24"/>
          <w:szCs w:val="24"/>
        </w:rPr>
      </w:pPr>
      <w:r w:rsidRPr="00D21DF2">
        <w:rPr>
          <w:rFonts w:ascii="Aptos" w:hAnsi="Aptos" w:cstheme="minorHAnsi"/>
          <w:sz w:val="24"/>
          <w:szCs w:val="24"/>
        </w:rPr>
        <w:t xml:space="preserve">The proposed Integrated Regional Employability and Skills (IRES) 2027+ programme contains an innovative skills grants programme and this year’s fund is seen as the ideal precursor to this. Additionally, this allows IEE to provide a comprehensive support package to successful businesses, helping bring to life their proposed projects, across the remainder of this financial year and beyond. </w:t>
      </w:r>
    </w:p>
    <w:p w14:paraId="64663F28" w14:textId="77777777" w:rsidR="00CA41CA" w:rsidRPr="00D21DF2" w:rsidRDefault="00CA41CA" w:rsidP="008C4357">
      <w:pPr>
        <w:spacing w:after="0" w:line="240" w:lineRule="auto"/>
        <w:rPr>
          <w:rFonts w:ascii="Aptos" w:hAnsi="Aptos" w:cstheme="minorHAnsi"/>
          <w:sz w:val="24"/>
          <w:szCs w:val="24"/>
        </w:rPr>
      </w:pPr>
    </w:p>
    <w:p w14:paraId="0D60E346" w14:textId="679D986E" w:rsidR="008C4357" w:rsidRPr="00D21DF2" w:rsidRDefault="008C4357" w:rsidP="008C4357">
      <w:pPr>
        <w:rPr>
          <w:rFonts w:ascii="Aptos" w:hAnsi="Aptos" w:cstheme="minorHAnsi"/>
          <w:b/>
          <w:bCs/>
          <w:sz w:val="24"/>
          <w:szCs w:val="24"/>
        </w:rPr>
      </w:pPr>
      <w:r w:rsidRPr="00D21DF2">
        <w:rPr>
          <w:rFonts w:ascii="Aptos" w:hAnsi="Aptos" w:cstheme="minorHAnsi"/>
          <w:sz w:val="24"/>
          <w:szCs w:val="24"/>
        </w:rPr>
        <w:t xml:space="preserve">Please complete the following application form and return electronically by </w:t>
      </w:r>
      <w:r w:rsidRPr="00D21DF2">
        <w:rPr>
          <w:rFonts w:ascii="Aptos" w:hAnsi="Aptos" w:cstheme="minorHAnsi"/>
          <w:b/>
          <w:bCs/>
          <w:sz w:val="24"/>
          <w:szCs w:val="24"/>
        </w:rPr>
        <w:t xml:space="preserve">5pm, Friday </w:t>
      </w:r>
      <w:r w:rsidR="00E97DD4" w:rsidRPr="00D21DF2">
        <w:rPr>
          <w:rFonts w:ascii="Aptos" w:hAnsi="Aptos" w:cstheme="minorHAnsi"/>
          <w:b/>
          <w:bCs/>
          <w:sz w:val="24"/>
          <w:szCs w:val="24"/>
        </w:rPr>
        <w:t>29</w:t>
      </w:r>
      <w:r w:rsidR="00E97DD4" w:rsidRPr="00D21DF2">
        <w:rPr>
          <w:rFonts w:ascii="Aptos" w:hAnsi="Aptos" w:cstheme="minorHAnsi"/>
          <w:b/>
          <w:bCs/>
          <w:sz w:val="24"/>
          <w:szCs w:val="24"/>
          <w:vertAlign w:val="superscript"/>
        </w:rPr>
        <w:t>th</w:t>
      </w:r>
      <w:r w:rsidR="00E97DD4" w:rsidRPr="00D21DF2">
        <w:rPr>
          <w:rFonts w:ascii="Aptos" w:hAnsi="Aptos" w:cstheme="minorHAnsi"/>
          <w:b/>
          <w:bCs/>
          <w:sz w:val="24"/>
          <w:szCs w:val="24"/>
        </w:rPr>
        <w:t xml:space="preserve"> August</w:t>
      </w:r>
      <w:r w:rsidRPr="00D21DF2">
        <w:rPr>
          <w:rFonts w:ascii="Aptos" w:hAnsi="Aptos" w:cstheme="minorHAnsi"/>
          <w:b/>
          <w:bCs/>
          <w:sz w:val="24"/>
          <w:szCs w:val="24"/>
        </w:rPr>
        <w:t xml:space="preserve"> 202</w:t>
      </w:r>
      <w:r w:rsidR="00E97DD4" w:rsidRPr="00D21DF2">
        <w:rPr>
          <w:rFonts w:ascii="Aptos" w:hAnsi="Aptos" w:cstheme="minorHAnsi"/>
          <w:b/>
          <w:bCs/>
          <w:sz w:val="24"/>
          <w:szCs w:val="24"/>
        </w:rPr>
        <w:t>5</w:t>
      </w:r>
      <w:r w:rsidRPr="00D21DF2">
        <w:rPr>
          <w:rFonts w:ascii="Aptos" w:hAnsi="Aptos" w:cstheme="minorHAnsi"/>
          <w:b/>
          <w:bCs/>
          <w:sz w:val="24"/>
          <w:szCs w:val="24"/>
        </w:rPr>
        <w:t xml:space="preserve"> </w:t>
      </w:r>
      <w:r w:rsidRPr="00D21DF2">
        <w:rPr>
          <w:rFonts w:ascii="Aptos" w:hAnsi="Aptos" w:cstheme="minorHAnsi"/>
          <w:b/>
          <w:bCs/>
          <w:sz w:val="24"/>
          <w:szCs w:val="24"/>
          <w:u w:val="single"/>
        </w:rPr>
        <w:t>in word document format only – no photocopies, scans or photographs can be accepted</w:t>
      </w:r>
      <w:r w:rsidRPr="00D21DF2">
        <w:rPr>
          <w:rFonts w:ascii="Aptos" w:hAnsi="Aptos" w:cstheme="minorHAnsi"/>
          <w:b/>
          <w:bCs/>
          <w:sz w:val="24"/>
          <w:szCs w:val="24"/>
        </w:rPr>
        <w:t xml:space="preserve"> </w:t>
      </w:r>
      <w:r w:rsidRPr="00D21DF2">
        <w:rPr>
          <w:rFonts w:ascii="Aptos" w:hAnsi="Aptos" w:cstheme="minorHAnsi"/>
          <w:sz w:val="24"/>
          <w:szCs w:val="24"/>
        </w:rPr>
        <w:t xml:space="preserve">to </w:t>
      </w:r>
      <w:hyperlink r:id="rId8" w:history="1">
        <w:r w:rsidRPr="00D21DF2">
          <w:rPr>
            <w:rStyle w:val="Hyperlink"/>
            <w:rFonts w:ascii="Aptos" w:hAnsi="Aptos" w:cstheme="minorHAnsi"/>
            <w:sz w:val="24"/>
            <w:szCs w:val="24"/>
          </w:rPr>
          <w:t>IEEemployerfund@capitalcitypartnership.org</w:t>
        </w:r>
      </w:hyperlink>
      <w:r w:rsidRPr="00D21DF2">
        <w:rPr>
          <w:rFonts w:ascii="Aptos" w:hAnsi="Aptos" w:cstheme="minorHAnsi"/>
          <w:sz w:val="24"/>
          <w:szCs w:val="24"/>
        </w:rPr>
        <w:t xml:space="preserve"> </w:t>
      </w:r>
    </w:p>
    <w:p w14:paraId="2E448AB8" w14:textId="77777777" w:rsidR="00CA41CA" w:rsidRPr="00D21DF2" w:rsidRDefault="00CA41CA" w:rsidP="008C4357">
      <w:pPr>
        <w:jc w:val="both"/>
        <w:rPr>
          <w:rFonts w:ascii="Aptos" w:hAnsi="Aptos" w:cstheme="minorHAnsi"/>
          <w:i/>
          <w:iCs/>
          <w:color w:val="FF0000"/>
          <w:sz w:val="24"/>
          <w:szCs w:val="24"/>
        </w:rPr>
      </w:pPr>
    </w:p>
    <w:p w14:paraId="1461A32B" w14:textId="3EE98DC5" w:rsidR="008C4357" w:rsidRPr="00D21DF2" w:rsidRDefault="008C4357" w:rsidP="00CA41CA">
      <w:pPr>
        <w:jc w:val="both"/>
        <w:rPr>
          <w:rFonts w:ascii="Aptos" w:hAnsi="Aptos" w:cstheme="minorHAnsi"/>
          <w:i/>
          <w:iCs/>
          <w:color w:val="FF0000"/>
          <w:sz w:val="24"/>
          <w:szCs w:val="24"/>
        </w:rPr>
      </w:pPr>
      <w:r w:rsidRPr="00D21DF2">
        <w:rPr>
          <w:rFonts w:ascii="Aptos" w:hAnsi="Aptos" w:cstheme="minorHAnsi"/>
          <w:i/>
          <w:iCs/>
          <w:color w:val="FF0000"/>
          <w:sz w:val="24"/>
          <w:szCs w:val="24"/>
        </w:rPr>
        <w:t xml:space="preserve">We encourage applications to be submitted as early as possible as the fund may close early if </w:t>
      </w:r>
      <w:r w:rsidR="007C4FA7" w:rsidRPr="00D21DF2">
        <w:rPr>
          <w:rFonts w:ascii="Aptos" w:hAnsi="Aptos" w:cstheme="minorHAnsi"/>
          <w:i/>
          <w:iCs/>
          <w:color w:val="FF0000"/>
          <w:sz w:val="24"/>
          <w:szCs w:val="24"/>
        </w:rPr>
        <w:t>oversubscribed</w:t>
      </w:r>
      <w:r w:rsidR="00CA41CA" w:rsidRPr="00D21DF2">
        <w:rPr>
          <w:rFonts w:ascii="Aptos" w:hAnsi="Aptos" w:cstheme="minorHAnsi"/>
          <w:i/>
          <w:iCs/>
          <w:color w:val="FF0000"/>
          <w:sz w:val="24"/>
          <w:szCs w:val="24"/>
        </w:rPr>
        <w:t>.</w:t>
      </w:r>
    </w:p>
    <w:p w14:paraId="6631AD7F" w14:textId="77777777" w:rsidR="00CA41CA" w:rsidRPr="00D21DF2" w:rsidRDefault="00CA41CA" w:rsidP="00CA41CA">
      <w:pPr>
        <w:jc w:val="both"/>
        <w:rPr>
          <w:rFonts w:ascii="Aptos" w:hAnsi="Aptos" w:cstheme="minorHAnsi"/>
          <w:b/>
          <w:bCs/>
          <w:sz w:val="24"/>
          <w:szCs w:val="24"/>
        </w:rPr>
      </w:pPr>
    </w:p>
    <w:p w14:paraId="08835D7C" w14:textId="30859D3C" w:rsidR="00E97E9D" w:rsidRDefault="00D21DF2" w:rsidP="00D21DF2">
      <w:pPr>
        <w:tabs>
          <w:tab w:val="left" w:pos="3110"/>
        </w:tabs>
        <w:jc w:val="both"/>
        <w:rPr>
          <w:rFonts w:ascii="Aptos" w:hAnsi="Aptos" w:cstheme="minorHAnsi"/>
          <w:b/>
          <w:bCs/>
          <w:sz w:val="28"/>
          <w:szCs w:val="28"/>
        </w:rPr>
      </w:pPr>
      <w:r>
        <w:rPr>
          <w:rFonts w:ascii="Aptos" w:hAnsi="Aptos" w:cstheme="minorHAnsi"/>
          <w:b/>
          <w:bCs/>
          <w:sz w:val="28"/>
          <w:szCs w:val="28"/>
        </w:rPr>
        <w:tab/>
      </w:r>
    </w:p>
    <w:p w14:paraId="4942F75E" w14:textId="7942D7E7" w:rsidR="005E0F7F" w:rsidRPr="00D21DF2" w:rsidRDefault="00931B5E" w:rsidP="005E0F7F">
      <w:pPr>
        <w:rPr>
          <w:rFonts w:ascii="Aptos" w:hAnsi="Aptos" w:cstheme="minorHAnsi"/>
          <w:b/>
          <w:bCs/>
          <w:sz w:val="28"/>
          <w:szCs w:val="28"/>
        </w:rPr>
      </w:pPr>
      <w:r w:rsidRPr="00D21DF2">
        <w:rPr>
          <w:rFonts w:ascii="Aptos" w:hAnsi="Aptos" w:cstheme="minorHAnsi"/>
          <w:b/>
          <w:bCs/>
          <w:sz w:val="28"/>
          <w:szCs w:val="28"/>
        </w:rPr>
        <w:lastRenderedPageBreak/>
        <w:t>Section 2</w:t>
      </w:r>
    </w:p>
    <w:tbl>
      <w:tblPr>
        <w:tblStyle w:val="ListTable3"/>
        <w:tblW w:w="0" w:type="auto"/>
        <w:tblLook w:val="04A0" w:firstRow="1" w:lastRow="0" w:firstColumn="1" w:lastColumn="0" w:noHBand="0" w:noVBand="1"/>
      </w:tblPr>
      <w:tblGrid>
        <w:gridCol w:w="9016"/>
      </w:tblGrid>
      <w:tr w:rsidR="005E0F7F" w:rsidRPr="00D21DF2" w14:paraId="64C54E6B" w14:textId="77777777" w:rsidTr="00731F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Pr>
          <w:p w14:paraId="02648169" w14:textId="089912FA" w:rsidR="005E0F7F" w:rsidRPr="00D21DF2" w:rsidRDefault="005E0F7F" w:rsidP="005E0F7F">
            <w:pPr>
              <w:pStyle w:val="ListParagraph"/>
              <w:numPr>
                <w:ilvl w:val="0"/>
                <w:numId w:val="5"/>
              </w:numPr>
              <w:rPr>
                <w:rFonts w:ascii="Aptos" w:hAnsi="Aptos" w:cstheme="minorHAnsi"/>
                <w:sz w:val="24"/>
                <w:szCs w:val="24"/>
              </w:rPr>
            </w:pPr>
            <w:r w:rsidRPr="00D21DF2">
              <w:rPr>
                <w:rFonts w:ascii="Aptos" w:hAnsi="Aptos" w:cstheme="minorHAnsi"/>
                <w:sz w:val="24"/>
                <w:szCs w:val="24"/>
              </w:rPr>
              <w:t xml:space="preserve">Name of </w:t>
            </w:r>
            <w:r w:rsidR="00CA41CA" w:rsidRPr="00D21DF2">
              <w:rPr>
                <w:rFonts w:ascii="Aptos" w:hAnsi="Aptos" w:cstheme="minorHAnsi"/>
                <w:sz w:val="24"/>
                <w:szCs w:val="24"/>
              </w:rPr>
              <w:t>B</w:t>
            </w:r>
            <w:r w:rsidRPr="00D21DF2">
              <w:rPr>
                <w:rFonts w:ascii="Aptos" w:hAnsi="Aptos" w:cstheme="minorHAnsi"/>
                <w:sz w:val="24"/>
                <w:szCs w:val="24"/>
              </w:rPr>
              <w:t>usiness</w:t>
            </w:r>
          </w:p>
        </w:tc>
      </w:tr>
      <w:tr w:rsidR="005E0F7F" w:rsidRPr="00D21DF2" w14:paraId="3A8A1D18" w14:textId="77777777" w:rsidTr="00731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1021338" w14:textId="77777777" w:rsidR="005E0F7F" w:rsidRPr="00D21DF2" w:rsidRDefault="005E0F7F" w:rsidP="005E0F7F">
            <w:pPr>
              <w:rPr>
                <w:rFonts w:ascii="Aptos" w:hAnsi="Aptos" w:cstheme="minorHAnsi"/>
                <w:b w:val="0"/>
                <w:bCs w:val="0"/>
                <w:sz w:val="24"/>
                <w:szCs w:val="24"/>
              </w:rPr>
            </w:pPr>
          </w:p>
          <w:p w14:paraId="005E3E56" w14:textId="77777777" w:rsidR="008C4357" w:rsidRPr="00D21DF2" w:rsidRDefault="008C4357" w:rsidP="005E0F7F">
            <w:pPr>
              <w:rPr>
                <w:rFonts w:ascii="Aptos" w:hAnsi="Aptos" w:cstheme="minorHAnsi"/>
                <w:sz w:val="24"/>
                <w:szCs w:val="24"/>
              </w:rPr>
            </w:pPr>
          </w:p>
        </w:tc>
      </w:tr>
    </w:tbl>
    <w:p w14:paraId="30A71ACF" w14:textId="77777777" w:rsidR="00CA41CA" w:rsidRPr="00D21DF2" w:rsidRDefault="00CA41CA" w:rsidP="005E0F7F">
      <w:pPr>
        <w:rPr>
          <w:rFonts w:ascii="Aptos" w:hAnsi="Aptos" w:cstheme="minorHAnsi"/>
          <w:sz w:val="24"/>
          <w:szCs w:val="24"/>
        </w:rPr>
      </w:pPr>
    </w:p>
    <w:tbl>
      <w:tblPr>
        <w:tblStyle w:val="ListTable3"/>
        <w:tblW w:w="9067" w:type="dxa"/>
        <w:tblLook w:val="04A0" w:firstRow="1" w:lastRow="0" w:firstColumn="1" w:lastColumn="0" w:noHBand="0" w:noVBand="1"/>
      </w:tblPr>
      <w:tblGrid>
        <w:gridCol w:w="5382"/>
        <w:gridCol w:w="3685"/>
      </w:tblGrid>
      <w:tr w:rsidR="00931B5E" w:rsidRPr="00D21DF2" w14:paraId="5F89ECBB" w14:textId="77777777" w:rsidTr="00731F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7" w:type="dxa"/>
            <w:gridSpan w:val="2"/>
          </w:tcPr>
          <w:p w14:paraId="750E123A" w14:textId="2128C0B6" w:rsidR="00931B5E" w:rsidRPr="00D21DF2" w:rsidRDefault="00931B5E" w:rsidP="00931B5E">
            <w:pPr>
              <w:pStyle w:val="ListParagraph"/>
              <w:numPr>
                <w:ilvl w:val="0"/>
                <w:numId w:val="5"/>
              </w:numPr>
              <w:rPr>
                <w:rFonts w:ascii="Aptos" w:hAnsi="Aptos"/>
                <w:sz w:val="24"/>
                <w:szCs w:val="24"/>
              </w:rPr>
            </w:pPr>
            <w:r w:rsidRPr="00D21DF2">
              <w:rPr>
                <w:rFonts w:ascii="Aptos" w:hAnsi="Aptos"/>
                <w:sz w:val="24"/>
                <w:szCs w:val="24"/>
              </w:rPr>
              <w:t xml:space="preserve">Business </w:t>
            </w:r>
            <w:r w:rsidR="00CA41CA" w:rsidRPr="00D21DF2">
              <w:rPr>
                <w:rFonts w:ascii="Aptos" w:hAnsi="Aptos"/>
                <w:sz w:val="24"/>
                <w:szCs w:val="24"/>
              </w:rPr>
              <w:t>D</w:t>
            </w:r>
            <w:r w:rsidRPr="00D21DF2">
              <w:rPr>
                <w:rFonts w:ascii="Aptos" w:hAnsi="Aptos"/>
                <w:sz w:val="24"/>
                <w:szCs w:val="24"/>
              </w:rPr>
              <w:t xml:space="preserve">etails </w:t>
            </w:r>
          </w:p>
        </w:tc>
      </w:tr>
      <w:tr w:rsidR="005E0F7F" w:rsidRPr="00D21DF2" w14:paraId="1006FDDD" w14:textId="77777777" w:rsidTr="00731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2DB0D762" w14:textId="77777777" w:rsidR="005E0F7F" w:rsidRPr="00317C07" w:rsidRDefault="005E0F7F" w:rsidP="005E0F7F">
            <w:pPr>
              <w:rPr>
                <w:rFonts w:ascii="Aptos" w:hAnsi="Aptos" w:cstheme="minorHAnsi"/>
              </w:rPr>
            </w:pPr>
            <w:r w:rsidRPr="00317C07">
              <w:rPr>
                <w:rFonts w:ascii="Aptos" w:hAnsi="Aptos" w:cstheme="minorHAnsi"/>
                <w:b w:val="0"/>
                <w:bCs w:val="0"/>
              </w:rPr>
              <w:t>Main Contact</w:t>
            </w:r>
          </w:p>
          <w:p w14:paraId="494BBC11" w14:textId="02D66136" w:rsidR="00127527" w:rsidRPr="00317C07" w:rsidRDefault="00127527" w:rsidP="005E0F7F">
            <w:pPr>
              <w:rPr>
                <w:rFonts w:ascii="Aptos" w:hAnsi="Aptos" w:cstheme="minorHAnsi"/>
                <w:b w:val="0"/>
                <w:bCs w:val="0"/>
              </w:rPr>
            </w:pPr>
          </w:p>
        </w:tc>
        <w:tc>
          <w:tcPr>
            <w:tcW w:w="3685" w:type="dxa"/>
          </w:tcPr>
          <w:p w14:paraId="797AB4DC" w14:textId="77777777" w:rsidR="005E0F7F" w:rsidRPr="00D21DF2" w:rsidRDefault="005E0F7F" w:rsidP="005E0F7F">
            <w:pPr>
              <w:cnfStyle w:val="000000100000" w:firstRow="0" w:lastRow="0" w:firstColumn="0" w:lastColumn="0" w:oddVBand="0" w:evenVBand="0" w:oddHBand="1" w:evenHBand="0" w:firstRowFirstColumn="0" w:firstRowLastColumn="0" w:lastRowFirstColumn="0" w:lastRowLastColumn="0"/>
              <w:rPr>
                <w:rFonts w:ascii="Aptos" w:hAnsi="Aptos" w:cstheme="minorHAnsi"/>
                <w:sz w:val="24"/>
                <w:szCs w:val="24"/>
              </w:rPr>
            </w:pPr>
          </w:p>
        </w:tc>
      </w:tr>
      <w:tr w:rsidR="005E0F7F" w:rsidRPr="00D21DF2" w14:paraId="2DEC4073" w14:textId="77777777" w:rsidTr="00731FF3">
        <w:tc>
          <w:tcPr>
            <w:cnfStyle w:val="001000000000" w:firstRow="0" w:lastRow="0" w:firstColumn="1" w:lastColumn="0" w:oddVBand="0" w:evenVBand="0" w:oddHBand="0" w:evenHBand="0" w:firstRowFirstColumn="0" w:firstRowLastColumn="0" w:lastRowFirstColumn="0" w:lastRowLastColumn="0"/>
            <w:tcW w:w="5382" w:type="dxa"/>
          </w:tcPr>
          <w:p w14:paraId="61FCD53D" w14:textId="77777777" w:rsidR="005E0F7F" w:rsidRPr="00317C07" w:rsidRDefault="005E0F7F" w:rsidP="005E0F7F">
            <w:pPr>
              <w:rPr>
                <w:rFonts w:ascii="Aptos" w:hAnsi="Aptos" w:cstheme="minorHAnsi"/>
              </w:rPr>
            </w:pPr>
            <w:r w:rsidRPr="00317C07">
              <w:rPr>
                <w:rFonts w:ascii="Aptos" w:hAnsi="Aptos" w:cstheme="minorHAnsi"/>
                <w:b w:val="0"/>
                <w:bCs w:val="0"/>
              </w:rPr>
              <w:t>Position</w:t>
            </w:r>
          </w:p>
          <w:p w14:paraId="7745BD75" w14:textId="353F3B99" w:rsidR="00127527" w:rsidRPr="00317C07" w:rsidRDefault="00127527" w:rsidP="005E0F7F">
            <w:pPr>
              <w:rPr>
                <w:rFonts w:ascii="Aptos" w:hAnsi="Aptos" w:cstheme="minorHAnsi"/>
                <w:b w:val="0"/>
                <w:bCs w:val="0"/>
              </w:rPr>
            </w:pPr>
          </w:p>
        </w:tc>
        <w:tc>
          <w:tcPr>
            <w:tcW w:w="3685" w:type="dxa"/>
          </w:tcPr>
          <w:p w14:paraId="498217DB" w14:textId="77777777" w:rsidR="005E0F7F" w:rsidRPr="00D21DF2" w:rsidRDefault="005E0F7F" w:rsidP="005E0F7F">
            <w:pPr>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p>
        </w:tc>
      </w:tr>
      <w:tr w:rsidR="005E0F7F" w:rsidRPr="00D21DF2" w14:paraId="62CB8372" w14:textId="77777777" w:rsidTr="00731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3BEF38BD" w14:textId="77777777" w:rsidR="005E0F7F" w:rsidRPr="00317C07" w:rsidRDefault="005E0F7F" w:rsidP="005E0F7F">
            <w:pPr>
              <w:rPr>
                <w:rFonts w:ascii="Aptos" w:hAnsi="Aptos" w:cstheme="minorHAnsi"/>
              </w:rPr>
            </w:pPr>
            <w:r w:rsidRPr="00317C07">
              <w:rPr>
                <w:rFonts w:ascii="Aptos" w:hAnsi="Aptos" w:cstheme="minorHAnsi"/>
                <w:b w:val="0"/>
                <w:bCs w:val="0"/>
              </w:rPr>
              <w:t>Address</w:t>
            </w:r>
          </w:p>
          <w:p w14:paraId="5B7159F6" w14:textId="489881E1" w:rsidR="00127527" w:rsidRPr="00317C07" w:rsidRDefault="00127527" w:rsidP="005E0F7F">
            <w:pPr>
              <w:rPr>
                <w:rFonts w:ascii="Aptos" w:hAnsi="Aptos" w:cstheme="minorHAnsi"/>
                <w:b w:val="0"/>
                <w:bCs w:val="0"/>
              </w:rPr>
            </w:pPr>
          </w:p>
        </w:tc>
        <w:tc>
          <w:tcPr>
            <w:tcW w:w="3685" w:type="dxa"/>
          </w:tcPr>
          <w:p w14:paraId="26951892" w14:textId="77777777" w:rsidR="005E0F7F" w:rsidRPr="00D21DF2" w:rsidRDefault="005E0F7F" w:rsidP="005E0F7F">
            <w:pPr>
              <w:cnfStyle w:val="000000100000" w:firstRow="0" w:lastRow="0" w:firstColumn="0" w:lastColumn="0" w:oddVBand="0" w:evenVBand="0" w:oddHBand="1" w:evenHBand="0" w:firstRowFirstColumn="0" w:firstRowLastColumn="0" w:lastRowFirstColumn="0" w:lastRowLastColumn="0"/>
              <w:rPr>
                <w:rFonts w:ascii="Aptos" w:hAnsi="Aptos" w:cstheme="minorHAnsi"/>
                <w:sz w:val="24"/>
                <w:szCs w:val="24"/>
              </w:rPr>
            </w:pPr>
          </w:p>
        </w:tc>
      </w:tr>
      <w:tr w:rsidR="005E0F7F" w:rsidRPr="00D21DF2" w14:paraId="723522FB" w14:textId="77777777" w:rsidTr="00731FF3">
        <w:tc>
          <w:tcPr>
            <w:cnfStyle w:val="001000000000" w:firstRow="0" w:lastRow="0" w:firstColumn="1" w:lastColumn="0" w:oddVBand="0" w:evenVBand="0" w:oddHBand="0" w:evenHBand="0" w:firstRowFirstColumn="0" w:firstRowLastColumn="0" w:lastRowFirstColumn="0" w:lastRowLastColumn="0"/>
            <w:tcW w:w="5382" w:type="dxa"/>
          </w:tcPr>
          <w:p w14:paraId="078BC267" w14:textId="77777777" w:rsidR="005E0F7F" w:rsidRPr="00317C07" w:rsidRDefault="005E0F7F" w:rsidP="005E0F7F">
            <w:pPr>
              <w:rPr>
                <w:rFonts w:ascii="Aptos" w:hAnsi="Aptos" w:cstheme="minorHAnsi"/>
              </w:rPr>
            </w:pPr>
            <w:r w:rsidRPr="00317C07">
              <w:rPr>
                <w:rFonts w:ascii="Aptos" w:hAnsi="Aptos" w:cstheme="minorHAnsi"/>
                <w:b w:val="0"/>
                <w:bCs w:val="0"/>
              </w:rPr>
              <w:t>Postcode</w:t>
            </w:r>
          </w:p>
          <w:p w14:paraId="347E9218" w14:textId="6C73E050" w:rsidR="00127527" w:rsidRPr="00317C07" w:rsidRDefault="00127527" w:rsidP="005E0F7F">
            <w:pPr>
              <w:rPr>
                <w:rFonts w:ascii="Aptos" w:hAnsi="Aptos" w:cstheme="minorHAnsi"/>
                <w:b w:val="0"/>
                <w:bCs w:val="0"/>
              </w:rPr>
            </w:pPr>
          </w:p>
        </w:tc>
        <w:tc>
          <w:tcPr>
            <w:tcW w:w="3685" w:type="dxa"/>
          </w:tcPr>
          <w:p w14:paraId="76B768D9" w14:textId="77777777" w:rsidR="005E0F7F" w:rsidRPr="00D21DF2" w:rsidRDefault="005E0F7F" w:rsidP="005E0F7F">
            <w:pPr>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p>
        </w:tc>
      </w:tr>
      <w:tr w:rsidR="005E0F7F" w:rsidRPr="00D21DF2" w14:paraId="09226AED" w14:textId="77777777" w:rsidTr="00731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79495BCB" w14:textId="77777777" w:rsidR="005E0F7F" w:rsidRPr="00317C07" w:rsidRDefault="005E0F7F" w:rsidP="005E0F7F">
            <w:pPr>
              <w:rPr>
                <w:rFonts w:ascii="Aptos" w:hAnsi="Aptos" w:cstheme="minorHAnsi"/>
              </w:rPr>
            </w:pPr>
            <w:r w:rsidRPr="00317C07">
              <w:rPr>
                <w:rFonts w:ascii="Aptos" w:hAnsi="Aptos" w:cstheme="minorHAnsi"/>
                <w:b w:val="0"/>
                <w:bCs w:val="0"/>
              </w:rPr>
              <w:t xml:space="preserve">Local Authority </w:t>
            </w:r>
            <w:r w:rsidR="00B16C45" w:rsidRPr="00317C07">
              <w:rPr>
                <w:rFonts w:ascii="Aptos" w:hAnsi="Aptos" w:cstheme="minorHAnsi"/>
                <w:b w:val="0"/>
                <w:bCs w:val="0"/>
              </w:rPr>
              <w:t>A</w:t>
            </w:r>
            <w:r w:rsidRPr="00317C07">
              <w:rPr>
                <w:rFonts w:ascii="Aptos" w:hAnsi="Aptos" w:cstheme="minorHAnsi"/>
                <w:b w:val="0"/>
                <w:bCs w:val="0"/>
              </w:rPr>
              <w:t>rea</w:t>
            </w:r>
          </w:p>
          <w:p w14:paraId="7B8BDD02" w14:textId="34AE48FE" w:rsidR="00127527" w:rsidRPr="00317C07" w:rsidRDefault="00127527" w:rsidP="005E0F7F">
            <w:pPr>
              <w:rPr>
                <w:rFonts w:ascii="Aptos" w:hAnsi="Aptos" w:cstheme="minorHAnsi"/>
                <w:b w:val="0"/>
                <w:bCs w:val="0"/>
              </w:rPr>
            </w:pPr>
          </w:p>
        </w:tc>
        <w:tc>
          <w:tcPr>
            <w:tcW w:w="3685" w:type="dxa"/>
          </w:tcPr>
          <w:p w14:paraId="3FAA903C" w14:textId="77777777" w:rsidR="005E0F7F" w:rsidRPr="00D21DF2" w:rsidRDefault="005E0F7F" w:rsidP="005E0F7F">
            <w:pPr>
              <w:cnfStyle w:val="000000100000" w:firstRow="0" w:lastRow="0" w:firstColumn="0" w:lastColumn="0" w:oddVBand="0" w:evenVBand="0" w:oddHBand="1" w:evenHBand="0" w:firstRowFirstColumn="0" w:firstRowLastColumn="0" w:lastRowFirstColumn="0" w:lastRowLastColumn="0"/>
              <w:rPr>
                <w:rFonts w:ascii="Aptos" w:hAnsi="Aptos" w:cstheme="minorHAnsi"/>
                <w:sz w:val="24"/>
                <w:szCs w:val="24"/>
              </w:rPr>
            </w:pPr>
          </w:p>
        </w:tc>
      </w:tr>
      <w:tr w:rsidR="005E0F7F" w:rsidRPr="00D21DF2" w14:paraId="483043A8" w14:textId="77777777" w:rsidTr="00731FF3">
        <w:tc>
          <w:tcPr>
            <w:cnfStyle w:val="001000000000" w:firstRow="0" w:lastRow="0" w:firstColumn="1" w:lastColumn="0" w:oddVBand="0" w:evenVBand="0" w:oddHBand="0" w:evenHBand="0" w:firstRowFirstColumn="0" w:firstRowLastColumn="0" w:lastRowFirstColumn="0" w:lastRowLastColumn="0"/>
            <w:tcW w:w="5382" w:type="dxa"/>
          </w:tcPr>
          <w:p w14:paraId="3213DFDF" w14:textId="77777777" w:rsidR="005E0F7F" w:rsidRPr="00317C07" w:rsidRDefault="005E0F7F" w:rsidP="005E0F7F">
            <w:pPr>
              <w:rPr>
                <w:rFonts w:ascii="Aptos" w:hAnsi="Aptos" w:cstheme="minorHAnsi"/>
              </w:rPr>
            </w:pPr>
            <w:r w:rsidRPr="00317C07">
              <w:rPr>
                <w:rFonts w:ascii="Aptos" w:hAnsi="Aptos" w:cstheme="minorHAnsi"/>
                <w:b w:val="0"/>
                <w:bCs w:val="0"/>
              </w:rPr>
              <w:t xml:space="preserve">Contact </w:t>
            </w:r>
            <w:r w:rsidR="00B16C45" w:rsidRPr="00317C07">
              <w:rPr>
                <w:rFonts w:ascii="Aptos" w:hAnsi="Aptos" w:cstheme="minorHAnsi"/>
                <w:b w:val="0"/>
                <w:bCs w:val="0"/>
              </w:rPr>
              <w:t>N</w:t>
            </w:r>
            <w:r w:rsidRPr="00317C07">
              <w:rPr>
                <w:rFonts w:ascii="Aptos" w:hAnsi="Aptos" w:cstheme="minorHAnsi"/>
                <w:b w:val="0"/>
                <w:bCs w:val="0"/>
              </w:rPr>
              <w:t>umber</w:t>
            </w:r>
          </w:p>
          <w:p w14:paraId="086CB3BC" w14:textId="450C0AA9" w:rsidR="00127527" w:rsidRPr="00317C07" w:rsidRDefault="00127527" w:rsidP="005E0F7F">
            <w:pPr>
              <w:rPr>
                <w:rFonts w:ascii="Aptos" w:hAnsi="Aptos" w:cstheme="minorHAnsi"/>
                <w:b w:val="0"/>
                <w:bCs w:val="0"/>
              </w:rPr>
            </w:pPr>
          </w:p>
        </w:tc>
        <w:tc>
          <w:tcPr>
            <w:tcW w:w="3685" w:type="dxa"/>
          </w:tcPr>
          <w:p w14:paraId="4D37D829" w14:textId="77777777" w:rsidR="005E0F7F" w:rsidRPr="00D21DF2" w:rsidRDefault="005E0F7F" w:rsidP="005E0F7F">
            <w:pPr>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p>
        </w:tc>
      </w:tr>
      <w:tr w:rsidR="005E0F7F" w:rsidRPr="00D21DF2" w14:paraId="1477739D" w14:textId="77777777" w:rsidTr="00731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3748A842" w14:textId="77777777" w:rsidR="005E0F7F" w:rsidRPr="00317C07" w:rsidRDefault="005E0F7F" w:rsidP="005E0F7F">
            <w:pPr>
              <w:rPr>
                <w:rFonts w:ascii="Aptos" w:hAnsi="Aptos" w:cstheme="minorHAnsi"/>
              </w:rPr>
            </w:pPr>
            <w:r w:rsidRPr="00317C07">
              <w:rPr>
                <w:rFonts w:ascii="Aptos" w:hAnsi="Aptos" w:cstheme="minorHAnsi"/>
                <w:b w:val="0"/>
                <w:bCs w:val="0"/>
              </w:rPr>
              <w:t xml:space="preserve">Email </w:t>
            </w:r>
            <w:r w:rsidR="00B16C45" w:rsidRPr="00317C07">
              <w:rPr>
                <w:rFonts w:ascii="Aptos" w:hAnsi="Aptos" w:cstheme="minorHAnsi"/>
                <w:b w:val="0"/>
                <w:bCs w:val="0"/>
              </w:rPr>
              <w:t>A</w:t>
            </w:r>
            <w:r w:rsidRPr="00317C07">
              <w:rPr>
                <w:rFonts w:ascii="Aptos" w:hAnsi="Aptos" w:cstheme="minorHAnsi"/>
                <w:b w:val="0"/>
                <w:bCs w:val="0"/>
              </w:rPr>
              <w:t>ddress</w:t>
            </w:r>
          </w:p>
          <w:p w14:paraId="7EA05613" w14:textId="477C4294" w:rsidR="00127527" w:rsidRPr="00317C07" w:rsidRDefault="00127527" w:rsidP="005E0F7F">
            <w:pPr>
              <w:rPr>
                <w:rFonts w:ascii="Aptos" w:hAnsi="Aptos" w:cstheme="minorHAnsi"/>
                <w:b w:val="0"/>
                <w:bCs w:val="0"/>
              </w:rPr>
            </w:pPr>
          </w:p>
        </w:tc>
        <w:tc>
          <w:tcPr>
            <w:tcW w:w="3685" w:type="dxa"/>
          </w:tcPr>
          <w:p w14:paraId="68131322" w14:textId="77777777" w:rsidR="005E0F7F" w:rsidRPr="00D21DF2" w:rsidRDefault="005E0F7F" w:rsidP="005E0F7F">
            <w:pPr>
              <w:cnfStyle w:val="000000100000" w:firstRow="0" w:lastRow="0" w:firstColumn="0" w:lastColumn="0" w:oddVBand="0" w:evenVBand="0" w:oddHBand="1" w:evenHBand="0" w:firstRowFirstColumn="0" w:firstRowLastColumn="0" w:lastRowFirstColumn="0" w:lastRowLastColumn="0"/>
              <w:rPr>
                <w:rFonts w:ascii="Aptos" w:hAnsi="Aptos" w:cstheme="minorHAnsi"/>
                <w:sz w:val="24"/>
                <w:szCs w:val="24"/>
              </w:rPr>
            </w:pPr>
          </w:p>
        </w:tc>
      </w:tr>
      <w:tr w:rsidR="005E0F7F" w:rsidRPr="00D21DF2" w14:paraId="71BB4892" w14:textId="77777777" w:rsidTr="00731FF3">
        <w:tc>
          <w:tcPr>
            <w:cnfStyle w:val="001000000000" w:firstRow="0" w:lastRow="0" w:firstColumn="1" w:lastColumn="0" w:oddVBand="0" w:evenVBand="0" w:oddHBand="0" w:evenHBand="0" w:firstRowFirstColumn="0" w:firstRowLastColumn="0" w:lastRowFirstColumn="0" w:lastRowLastColumn="0"/>
            <w:tcW w:w="5382" w:type="dxa"/>
          </w:tcPr>
          <w:p w14:paraId="329A0240" w14:textId="77777777" w:rsidR="005E0F7F" w:rsidRPr="00317C07" w:rsidRDefault="005E0F7F" w:rsidP="005E0F7F">
            <w:pPr>
              <w:rPr>
                <w:rFonts w:ascii="Aptos" w:hAnsi="Aptos" w:cstheme="minorHAnsi"/>
              </w:rPr>
            </w:pPr>
            <w:r w:rsidRPr="00317C07">
              <w:rPr>
                <w:rFonts w:ascii="Aptos" w:hAnsi="Aptos" w:cstheme="minorHAnsi"/>
                <w:b w:val="0"/>
                <w:bCs w:val="0"/>
              </w:rPr>
              <w:t>Sector</w:t>
            </w:r>
          </w:p>
          <w:p w14:paraId="32A94911" w14:textId="171AA32F" w:rsidR="00127527" w:rsidRPr="00317C07" w:rsidRDefault="00127527" w:rsidP="005E0F7F">
            <w:pPr>
              <w:rPr>
                <w:rFonts w:ascii="Aptos" w:hAnsi="Aptos" w:cstheme="minorHAnsi"/>
                <w:b w:val="0"/>
                <w:bCs w:val="0"/>
              </w:rPr>
            </w:pPr>
          </w:p>
        </w:tc>
        <w:tc>
          <w:tcPr>
            <w:tcW w:w="3685" w:type="dxa"/>
          </w:tcPr>
          <w:p w14:paraId="2364EBEA" w14:textId="77777777" w:rsidR="005E0F7F" w:rsidRPr="00D21DF2" w:rsidRDefault="005E0F7F" w:rsidP="005E0F7F">
            <w:pPr>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p>
        </w:tc>
      </w:tr>
      <w:tr w:rsidR="005E0F7F" w:rsidRPr="00D21DF2" w14:paraId="57B79AAF" w14:textId="77777777" w:rsidTr="00731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32DEA8FA" w14:textId="77777777" w:rsidR="005E0F7F" w:rsidRPr="00317C07" w:rsidRDefault="005E0F7F" w:rsidP="005E0F7F">
            <w:pPr>
              <w:rPr>
                <w:rFonts w:ascii="Aptos" w:hAnsi="Aptos" w:cstheme="minorHAnsi"/>
              </w:rPr>
            </w:pPr>
            <w:r w:rsidRPr="00317C07">
              <w:rPr>
                <w:rFonts w:ascii="Aptos" w:hAnsi="Aptos" w:cstheme="minorHAnsi"/>
                <w:b w:val="0"/>
                <w:bCs w:val="0"/>
              </w:rPr>
              <w:t>Website</w:t>
            </w:r>
          </w:p>
          <w:p w14:paraId="33F4548D" w14:textId="66BE05DE" w:rsidR="00127527" w:rsidRPr="00317C07" w:rsidRDefault="00127527" w:rsidP="005E0F7F">
            <w:pPr>
              <w:rPr>
                <w:rFonts w:ascii="Aptos" w:hAnsi="Aptos" w:cstheme="minorHAnsi"/>
                <w:b w:val="0"/>
                <w:bCs w:val="0"/>
              </w:rPr>
            </w:pPr>
          </w:p>
        </w:tc>
        <w:tc>
          <w:tcPr>
            <w:tcW w:w="3685" w:type="dxa"/>
          </w:tcPr>
          <w:p w14:paraId="3F5C6C68" w14:textId="77777777" w:rsidR="005E0F7F" w:rsidRPr="00D21DF2" w:rsidRDefault="005E0F7F" w:rsidP="005E0F7F">
            <w:pPr>
              <w:cnfStyle w:val="000000100000" w:firstRow="0" w:lastRow="0" w:firstColumn="0" w:lastColumn="0" w:oddVBand="0" w:evenVBand="0" w:oddHBand="1" w:evenHBand="0" w:firstRowFirstColumn="0" w:firstRowLastColumn="0" w:lastRowFirstColumn="0" w:lastRowLastColumn="0"/>
              <w:rPr>
                <w:rFonts w:ascii="Aptos" w:hAnsi="Aptos" w:cstheme="minorHAnsi"/>
                <w:sz w:val="24"/>
                <w:szCs w:val="24"/>
              </w:rPr>
            </w:pPr>
          </w:p>
        </w:tc>
      </w:tr>
      <w:tr w:rsidR="005E0F7F" w:rsidRPr="00D21DF2" w14:paraId="6810CABB" w14:textId="77777777" w:rsidTr="00731FF3">
        <w:tc>
          <w:tcPr>
            <w:cnfStyle w:val="001000000000" w:firstRow="0" w:lastRow="0" w:firstColumn="1" w:lastColumn="0" w:oddVBand="0" w:evenVBand="0" w:oddHBand="0" w:evenHBand="0" w:firstRowFirstColumn="0" w:firstRowLastColumn="0" w:lastRowFirstColumn="0" w:lastRowLastColumn="0"/>
            <w:tcW w:w="5382" w:type="dxa"/>
          </w:tcPr>
          <w:p w14:paraId="1EBFA1B9" w14:textId="77777777" w:rsidR="005E0F7F" w:rsidRPr="00317C07" w:rsidRDefault="006A3EBF" w:rsidP="005E0F7F">
            <w:pPr>
              <w:rPr>
                <w:rFonts w:ascii="Aptos" w:hAnsi="Aptos" w:cstheme="minorHAnsi"/>
              </w:rPr>
            </w:pPr>
            <w:r w:rsidRPr="00317C07">
              <w:rPr>
                <w:rFonts w:ascii="Aptos" w:hAnsi="Aptos" w:cstheme="minorHAnsi"/>
                <w:b w:val="0"/>
                <w:bCs w:val="0"/>
              </w:rPr>
              <w:t>How many months have you been trading?</w:t>
            </w:r>
          </w:p>
          <w:p w14:paraId="3AD8DA48" w14:textId="3DF4DDE3" w:rsidR="00127527" w:rsidRPr="00317C07" w:rsidRDefault="00127527" w:rsidP="005E0F7F">
            <w:pPr>
              <w:rPr>
                <w:rFonts w:ascii="Aptos" w:hAnsi="Aptos" w:cstheme="minorHAnsi"/>
                <w:b w:val="0"/>
                <w:bCs w:val="0"/>
              </w:rPr>
            </w:pPr>
          </w:p>
        </w:tc>
        <w:tc>
          <w:tcPr>
            <w:tcW w:w="3685" w:type="dxa"/>
          </w:tcPr>
          <w:p w14:paraId="2C3AD52C" w14:textId="77777777" w:rsidR="005E0F7F" w:rsidRPr="00D21DF2" w:rsidRDefault="005E0F7F" w:rsidP="005E0F7F">
            <w:pPr>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p>
        </w:tc>
      </w:tr>
      <w:tr w:rsidR="005E0F7F" w:rsidRPr="00D21DF2" w14:paraId="6307DC72" w14:textId="77777777" w:rsidTr="00731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3B1BB79A" w14:textId="77777777" w:rsidR="005E0F7F" w:rsidRPr="00317C07" w:rsidRDefault="006A3EBF" w:rsidP="005E0F7F">
            <w:pPr>
              <w:rPr>
                <w:rFonts w:ascii="Aptos" w:hAnsi="Aptos" w:cstheme="minorHAnsi"/>
              </w:rPr>
            </w:pPr>
            <w:r w:rsidRPr="00317C07">
              <w:rPr>
                <w:rFonts w:ascii="Aptos" w:hAnsi="Aptos" w:cstheme="minorHAnsi"/>
                <w:b w:val="0"/>
                <w:bCs w:val="0"/>
              </w:rPr>
              <w:t>Do you meet the criteria of being age</w:t>
            </w:r>
            <w:r w:rsidR="00BC43B1" w:rsidRPr="00317C07">
              <w:rPr>
                <w:rFonts w:ascii="Aptos" w:hAnsi="Aptos" w:cstheme="minorHAnsi"/>
                <w:b w:val="0"/>
                <w:bCs w:val="0"/>
              </w:rPr>
              <w:t xml:space="preserve">d </w:t>
            </w:r>
            <w:r w:rsidR="001C4360" w:rsidRPr="00317C07">
              <w:rPr>
                <w:rFonts w:ascii="Aptos" w:hAnsi="Aptos" w:cstheme="minorHAnsi"/>
                <w:b w:val="0"/>
                <w:bCs w:val="0"/>
              </w:rPr>
              <w:t>18</w:t>
            </w:r>
            <w:r w:rsidR="00BC43B1" w:rsidRPr="00317C07">
              <w:rPr>
                <w:rFonts w:ascii="Aptos" w:hAnsi="Aptos" w:cstheme="minorHAnsi"/>
                <w:b w:val="0"/>
                <w:bCs w:val="0"/>
              </w:rPr>
              <w:t xml:space="preserve"> or over</w:t>
            </w:r>
            <w:r w:rsidRPr="00317C07">
              <w:rPr>
                <w:rFonts w:ascii="Aptos" w:hAnsi="Aptos" w:cstheme="minorHAnsi"/>
                <w:b w:val="0"/>
                <w:bCs w:val="0"/>
              </w:rPr>
              <w:t>?</w:t>
            </w:r>
          </w:p>
          <w:p w14:paraId="46ED5BD3" w14:textId="72490614" w:rsidR="00127527" w:rsidRPr="00317C07" w:rsidRDefault="00127527" w:rsidP="005E0F7F">
            <w:pPr>
              <w:rPr>
                <w:rFonts w:ascii="Aptos" w:hAnsi="Aptos" w:cstheme="minorHAnsi"/>
                <w:b w:val="0"/>
                <w:bCs w:val="0"/>
              </w:rPr>
            </w:pPr>
          </w:p>
        </w:tc>
        <w:tc>
          <w:tcPr>
            <w:tcW w:w="3685" w:type="dxa"/>
          </w:tcPr>
          <w:p w14:paraId="1AE8761C" w14:textId="77777777" w:rsidR="005E0F7F" w:rsidRPr="00D21DF2" w:rsidRDefault="005E0F7F" w:rsidP="005E0F7F">
            <w:pPr>
              <w:cnfStyle w:val="000000100000" w:firstRow="0" w:lastRow="0" w:firstColumn="0" w:lastColumn="0" w:oddVBand="0" w:evenVBand="0" w:oddHBand="1" w:evenHBand="0" w:firstRowFirstColumn="0" w:firstRowLastColumn="0" w:lastRowFirstColumn="0" w:lastRowLastColumn="0"/>
              <w:rPr>
                <w:rFonts w:ascii="Aptos" w:hAnsi="Aptos" w:cstheme="minorHAnsi"/>
                <w:sz w:val="24"/>
                <w:szCs w:val="24"/>
              </w:rPr>
            </w:pPr>
          </w:p>
        </w:tc>
      </w:tr>
      <w:tr w:rsidR="005E0F7F" w:rsidRPr="00D21DF2" w14:paraId="6E089BF0" w14:textId="77777777" w:rsidTr="00731FF3">
        <w:tc>
          <w:tcPr>
            <w:cnfStyle w:val="001000000000" w:firstRow="0" w:lastRow="0" w:firstColumn="1" w:lastColumn="0" w:oddVBand="0" w:evenVBand="0" w:oddHBand="0" w:evenHBand="0" w:firstRowFirstColumn="0" w:firstRowLastColumn="0" w:lastRowFirstColumn="0" w:lastRowLastColumn="0"/>
            <w:tcW w:w="5382" w:type="dxa"/>
          </w:tcPr>
          <w:p w14:paraId="5B970635" w14:textId="77777777" w:rsidR="00317C07" w:rsidRPr="00317C07" w:rsidRDefault="00317C07" w:rsidP="005E0F7F">
            <w:pPr>
              <w:rPr>
                <w:rFonts w:ascii="Aptos" w:hAnsi="Aptos" w:cstheme="minorHAnsi"/>
              </w:rPr>
            </w:pPr>
            <w:r w:rsidRPr="00317C07">
              <w:rPr>
                <w:rFonts w:ascii="Aptos" w:hAnsi="Aptos" w:cstheme="minorHAnsi"/>
                <w:b w:val="0"/>
                <w:bCs w:val="0"/>
              </w:rPr>
              <w:t xml:space="preserve">Name of </w:t>
            </w:r>
            <w:r w:rsidR="005E0F7F" w:rsidRPr="00317C07">
              <w:rPr>
                <w:rFonts w:ascii="Aptos" w:hAnsi="Aptos" w:cstheme="minorHAnsi"/>
                <w:b w:val="0"/>
                <w:bCs w:val="0"/>
              </w:rPr>
              <w:t xml:space="preserve">Business Gateway </w:t>
            </w:r>
            <w:r w:rsidR="00B16C45" w:rsidRPr="00317C07">
              <w:rPr>
                <w:rFonts w:ascii="Aptos" w:hAnsi="Aptos" w:cstheme="minorHAnsi"/>
                <w:b w:val="0"/>
                <w:bCs w:val="0"/>
              </w:rPr>
              <w:t>A</w:t>
            </w:r>
            <w:r w:rsidR="005E0F7F" w:rsidRPr="00317C07">
              <w:rPr>
                <w:rFonts w:ascii="Aptos" w:hAnsi="Aptos" w:cstheme="minorHAnsi"/>
                <w:b w:val="0"/>
                <w:bCs w:val="0"/>
              </w:rPr>
              <w:t>dviser</w:t>
            </w:r>
          </w:p>
          <w:p w14:paraId="6D963ECC" w14:textId="77777777" w:rsidR="00317C07" w:rsidRPr="00317C07" w:rsidRDefault="00317C07" w:rsidP="005E0F7F">
            <w:pPr>
              <w:rPr>
                <w:rFonts w:ascii="Aptos" w:hAnsi="Aptos" w:cstheme="minorHAnsi"/>
              </w:rPr>
            </w:pPr>
          </w:p>
          <w:p w14:paraId="01C80D38" w14:textId="66F93D5A" w:rsidR="00D21DF2" w:rsidRPr="00317C07" w:rsidRDefault="00317C07" w:rsidP="005E0F7F">
            <w:pPr>
              <w:rPr>
                <w:rFonts w:ascii="Aptos" w:hAnsi="Aptos" w:cstheme="minorHAnsi"/>
              </w:rPr>
            </w:pPr>
            <w:r w:rsidRPr="00317C07">
              <w:rPr>
                <w:rFonts w:ascii="Aptos" w:hAnsi="Aptos" w:cstheme="minorHAnsi"/>
                <w:b w:val="0"/>
                <w:bCs w:val="0"/>
              </w:rPr>
              <w:t>Note -</w:t>
            </w:r>
            <w:r w:rsidR="00F81BEA" w:rsidRPr="00317C07">
              <w:rPr>
                <w:rFonts w:ascii="Aptos" w:hAnsi="Aptos" w:cstheme="minorHAnsi"/>
                <w:b w:val="0"/>
                <w:bCs w:val="0"/>
              </w:rPr>
              <w:t xml:space="preserve"> if not applicable, please verify business legitimacy</w:t>
            </w:r>
            <w:r w:rsidR="00D21DF2" w:rsidRPr="00317C07">
              <w:rPr>
                <w:rFonts w:ascii="Aptos" w:hAnsi="Aptos" w:cstheme="minorHAnsi"/>
                <w:b w:val="0"/>
                <w:bCs w:val="0"/>
              </w:rPr>
              <w:t xml:space="preserve"> by noting one of the </w:t>
            </w:r>
            <w:r w:rsidRPr="00317C07">
              <w:rPr>
                <w:rFonts w:ascii="Aptos" w:hAnsi="Aptos" w:cstheme="minorHAnsi"/>
                <w:b w:val="0"/>
                <w:bCs w:val="0"/>
              </w:rPr>
              <w:t>following:</w:t>
            </w:r>
          </w:p>
          <w:p w14:paraId="64F66E75" w14:textId="7044BF54" w:rsidR="00127527" w:rsidRDefault="00F81BEA" w:rsidP="005E0F7F">
            <w:pPr>
              <w:rPr>
                <w:rFonts w:ascii="Aptos" w:hAnsi="Aptos" w:cstheme="minorHAnsi"/>
              </w:rPr>
            </w:pPr>
            <w:r w:rsidRPr="00317C07">
              <w:rPr>
                <w:rFonts w:ascii="Aptos" w:hAnsi="Aptos" w:cstheme="minorHAnsi"/>
                <w:b w:val="0"/>
                <w:bCs w:val="0"/>
              </w:rPr>
              <w:t>Copy of most recent accounts</w:t>
            </w:r>
            <w:r w:rsidR="00317C07" w:rsidRPr="00317C07">
              <w:rPr>
                <w:rFonts w:ascii="Aptos" w:hAnsi="Aptos" w:cstheme="minorHAnsi"/>
                <w:b w:val="0"/>
                <w:bCs w:val="0"/>
              </w:rPr>
              <w:t xml:space="preserve">, </w:t>
            </w:r>
            <w:r w:rsidRPr="00317C07">
              <w:rPr>
                <w:rFonts w:ascii="Aptos" w:hAnsi="Aptos" w:cstheme="minorHAnsi"/>
                <w:b w:val="0"/>
                <w:bCs w:val="0"/>
              </w:rPr>
              <w:t>Companies House Registration</w:t>
            </w:r>
            <w:r w:rsidR="00D21DF2" w:rsidRPr="00317C07">
              <w:rPr>
                <w:rFonts w:ascii="Aptos" w:hAnsi="Aptos" w:cstheme="minorHAnsi"/>
                <w:b w:val="0"/>
                <w:bCs w:val="0"/>
              </w:rPr>
              <w:t xml:space="preserve"> Number</w:t>
            </w:r>
            <w:r w:rsidRPr="00317C07">
              <w:rPr>
                <w:rFonts w:ascii="Aptos" w:hAnsi="Aptos" w:cstheme="minorHAnsi"/>
                <w:b w:val="0"/>
                <w:bCs w:val="0"/>
              </w:rPr>
              <w:t xml:space="preserve"> /</w:t>
            </w:r>
            <w:r w:rsidR="00D21DF2" w:rsidRPr="00317C07">
              <w:rPr>
                <w:rFonts w:ascii="Aptos" w:hAnsi="Aptos" w:cstheme="minorHAnsi"/>
                <w:b w:val="0"/>
                <w:bCs w:val="0"/>
              </w:rPr>
              <w:t xml:space="preserve"> </w:t>
            </w:r>
            <w:r w:rsidRPr="00317C07">
              <w:rPr>
                <w:rFonts w:ascii="Aptos" w:hAnsi="Aptos" w:cstheme="minorHAnsi"/>
                <w:b w:val="0"/>
                <w:bCs w:val="0"/>
              </w:rPr>
              <w:t>OSCAR Number</w:t>
            </w:r>
            <w:r w:rsidR="00317C07" w:rsidRPr="00317C07">
              <w:rPr>
                <w:rFonts w:ascii="Aptos" w:hAnsi="Aptos" w:cstheme="minorHAnsi"/>
                <w:b w:val="0"/>
                <w:bCs w:val="0"/>
              </w:rPr>
              <w:t xml:space="preserve">, </w:t>
            </w:r>
            <w:r w:rsidRPr="00317C07">
              <w:rPr>
                <w:rFonts w:ascii="Aptos" w:hAnsi="Aptos" w:cstheme="minorHAnsi"/>
                <w:b w:val="0"/>
                <w:bCs w:val="0"/>
              </w:rPr>
              <w:t>Proof of Constitution</w:t>
            </w:r>
          </w:p>
          <w:p w14:paraId="3D0FB82D" w14:textId="77777777" w:rsidR="00E06EF1" w:rsidRDefault="00E06EF1" w:rsidP="005E0F7F">
            <w:pPr>
              <w:rPr>
                <w:rFonts w:ascii="Aptos" w:hAnsi="Aptos" w:cstheme="minorHAnsi"/>
              </w:rPr>
            </w:pPr>
          </w:p>
          <w:p w14:paraId="080E5966" w14:textId="29DF2978" w:rsidR="00F81BEA" w:rsidRPr="00E06EF1" w:rsidRDefault="00E06EF1" w:rsidP="005E0F7F">
            <w:pPr>
              <w:rPr>
                <w:rFonts w:ascii="Aptos" w:hAnsi="Aptos" w:cstheme="minorHAnsi"/>
                <w:b w:val="0"/>
                <w:bCs w:val="0"/>
                <w:i/>
                <w:iCs/>
                <w:sz w:val="16"/>
                <w:szCs w:val="16"/>
              </w:rPr>
            </w:pPr>
            <w:r w:rsidRPr="00E06EF1">
              <w:rPr>
                <w:rFonts w:ascii="Aptos" w:hAnsi="Aptos" w:cstheme="minorHAnsi"/>
                <w:b w:val="0"/>
                <w:bCs w:val="0"/>
                <w:i/>
                <w:iCs/>
                <w:sz w:val="16"/>
                <w:szCs w:val="16"/>
              </w:rPr>
              <w:t>We reserve the right to contact applicants for additional information if required</w:t>
            </w:r>
          </w:p>
        </w:tc>
        <w:tc>
          <w:tcPr>
            <w:tcW w:w="3685" w:type="dxa"/>
          </w:tcPr>
          <w:p w14:paraId="298853EE" w14:textId="77777777" w:rsidR="005E0F7F" w:rsidRPr="00D21DF2" w:rsidRDefault="005E0F7F" w:rsidP="005E0F7F">
            <w:pPr>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p>
        </w:tc>
      </w:tr>
      <w:tr w:rsidR="00420B7F" w:rsidRPr="00D21DF2" w14:paraId="051CFD4C" w14:textId="77777777" w:rsidTr="00731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58793614" w14:textId="77777777" w:rsidR="00420B7F" w:rsidRPr="00317C07" w:rsidRDefault="00420B7F" w:rsidP="005E0F7F">
            <w:pPr>
              <w:rPr>
                <w:rFonts w:ascii="Aptos" w:hAnsi="Aptos" w:cstheme="minorHAnsi"/>
              </w:rPr>
            </w:pPr>
            <w:r w:rsidRPr="00317C07">
              <w:rPr>
                <w:rFonts w:ascii="Aptos" w:hAnsi="Aptos" w:cstheme="minorHAnsi"/>
                <w:b w:val="0"/>
                <w:bCs w:val="0"/>
              </w:rPr>
              <w:t xml:space="preserve">Number of </w:t>
            </w:r>
            <w:r w:rsidR="00B16C45" w:rsidRPr="00317C07">
              <w:rPr>
                <w:rFonts w:ascii="Aptos" w:hAnsi="Aptos" w:cstheme="minorHAnsi"/>
                <w:b w:val="0"/>
                <w:bCs w:val="0"/>
              </w:rPr>
              <w:t>E</w:t>
            </w:r>
            <w:r w:rsidRPr="00317C07">
              <w:rPr>
                <w:rFonts w:ascii="Aptos" w:hAnsi="Aptos" w:cstheme="minorHAnsi"/>
                <w:b w:val="0"/>
                <w:bCs w:val="0"/>
              </w:rPr>
              <w:t>mployees</w:t>
            </w:r>
          </w:p>
          <w:p w14:paraId="5099D35E" w14:textId="77777777" w:rsidR="00127527" w:rsidRPr="00317C07" w:rsidRDefault="0024575B" w:rsidP="005E0F7F">
            <w:pPr>
              <w:rPr>
                <w:rFonts w:ascii="Aptos" w:hAnsi="Aptos" w:cstheme="minorHAnsi"/>
              </w:rPr>
            </w:pPr>
            <w:r w:rsidRPr="00317C07">
              <w:rPr>
                <w:rFonts w:ascii="Aptos" w:hAnsi="Aptos" w:cstheme="minorHAnsi"/>
                <w:b w:val="0"/>
                <w:bCs w:val="0"/>
              </w:rPr>
              <w:t>(please include yourself in your total number of employees or declare as ‘Sole Trader’)</w:t>
            </w:r>
          </w:p>
          <w:p w14:paraId="1D20424F" w14:textId="0883BFF6" w:rsidR="00D21DF2" w:rsidRPr="00317C07" w:rsidRDefault="00D21DF2" w:rsidP="005E0F7F">
            <w:pPr>
              <w:rPr>
                <w:rFonts w:ascii="Aptos" w:hAnsi="Aptos" w:cstheme="minorHAnsi"/>
                <w:b w:val="0"/>
                <w:bCs w:val="0"/>
              </w:rPr>
            </w:pPr>
          </w:p>
        </w:tc>
        <w:tc>
          <w:tcPr>
            <w:tcW w:w="3685" w:type="dxa"/>
          </w:tcPr>
          <w:p w14:paraId="799C8811" w14:textId="77777777" w:rsidR="00420B7F" w:rsidRPr="00D21DF2" w:rsidRDefault="00420B7F" w:rsidP="005E0F7F">
            <w:pPr>
              <w:cnfStyle w:val="000000100000" w:firstRow="0" w:lastRow="0" w:firstColumn="0" w:lastColumn="0" w:oddVBand="0" w:evenVBand="0" w:oddHBand="1" w:evenHBand="0" w:firstRowFirstColumn="0" w:firstRowLastColumn="0" w:lastRowFirstColumn="0" w:lastRowLastColumn="0"/>
              <w:rPr>
                <w:rFonts w:ascii="Aptos" w:hAnsi="Aptos" w:cstheme="minorHAnsi"/>
                <w:sz w:val="24"/>
                <w:szCs w:val="24"/>
              </w:rPr>
            </w:pPr>
          </w:p>
        </w:tc>
      </w:tr>
      <w:tr w:rsidR="00D42A0F" w:rsidRPr="00D21DF2" w14:paraId="10BFC64C" w14:textId="77777777" w:rsidTr="00731FF3">
        <w:tc>
          <w:tcPr>
            <w:cnfStyle w:val="001000000000" w:firstRow="0" w:lastRow="0" w:firstColumn="1" w:lastColumn="0" w:oddVBand="0" w:evenVBand="0" w:oddHBand="0" w:evenHBand="0" w:firstRowFirstColumn="0" w:firstRowLastColumn="0" w:lastRowFirstColumn="0" w:lastRowLastColumn="0"/>
            <w:tcW w:w="5382" w:type="dxa"/>
          </w:tcPr>
          <w:p w14:paraId="3634FA15" w14:textId="77777777" w:rsidR="00127527" w:rsidRPr="00317C07" w:rsidRDefault="00D42A0F" w:rsidP="005E0F7F">
            <w:pPr>
              <w:rPr>
                <w:rFonts w:ascii="Aptos" w:hAnsi="Aptos" w:cstheme="minorHAnsi"/>
              </w:rPr>
            </w:pPr>
            <w:r w:rsidRPr="00317C07">
              <w:rPr>
                <w:rFonts w:ascii="Aptos" w:hAnsi="Aptos" w:cstheme="minorHAnsi"/>
                <w:b w:val="0"/>
                <w:bCs w:val="0"/>
              </w:rPr>
              <w:t>How did you hear about this fund?</w:t>
            </w:r>
          </w:p>
          <w:p w14:paraId="25795CE2" w14:textId="089C4A1B" w:rsidR="00ED07A4" w:rsidRPr="00317C07" w:rsidRDefault="00ED07A4" w:rsidP="005E0F7F">
            <w:pPr>
              <w:rPr>
                <w:rFonts w:ascii="Aptos" w:hAnsi="Aptos" w:cstheme="minorHAnsi"/>
                <w:b w:val="0"/>
                <w:bCs w:val="0"/>
              </w:rPr>
            </w:pPr>
          </w:p>
        </w:tc>
        <w:tc>
          <w:tcPr>
            <w:tcW w:w="3685" w:type="dxa"/>
          </w:tcPr>
          <w:p w14:paraId="3BED115C" w14:textId="77777777" w:rsidR="00D42A0F" w:rsidRPr="00D21DF2" w:rsidRDefault="00D42A0F" w:rsidP="005E0F7F">
            <w:pPr>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p>
        </w:tc>
      </w:tr>
    </w:tbl>
    <w:p w14:paraId="25F0F572" w14:textId="77777777" w:rsidR="00DA41C9" w:rsidRDefault="00DA41C9" w:rsidP="005E0F7F">
      <w:pPr>
        <w:rPr>
          <w:rFonts w:ascii="Aptos" w:hAnsi="Aptos"/>
          <w:sz w:val="28"/>
          <w:szCs w:val="28"/>
        </w:rPr>
      </w:pPr>
    </w:p>
    <w:p w14:paraId="7B0577B5" w14:textId="77777777" w:rsidR="00186B3B" w:rsidRDefault="00186B3B" w:rsidP="005E0F7F">
      <w:pPr>
        <w:rPr>
          <w:rFonts w:ascii="Aptos" w:hAnsi="Aptos"/>
          <w:sz w:val="28"/>
          <w:szCs w:val="28"/>
        </w:rPr>
      </w:pPr>
    </w:p>
    <w:p w14:paraId="547BF23C" w14:textId="77777777" w:rsidR="00186B3B" w:rsidRDefault="00186B3B" w:rsidP="005E0F7F">
      <w:pPr>
        <w:rPr>
          <w:rFonts w:ascii="Aptos" w:hAnsi="Aptos"/>
          <w:sz w:val="28"/>
          <w:szCs w:val="28"/>
        </w:rPr>
      </w:pPr>
    </w:p>
    <w:p w14:paraId="163FF2E3" w14:textId="77777777" w:rsidR="00317C07" w:rsidRPr="00D21DF2" w:rsidRDefault="00317C07" w:rsidP="005E0F7F">
      <w:pPr>
        <w:rPr>
          <w:rFonts w:ascii="Aptos" w:hAnsi="Aptos"/>
          <w:sz w:val="28"/>
          <w:szCs w:val="28"/>
        </w:rPr>
      </w:pPr>
    </w:p>
    <w:tbl>
      <w:tblPr>
        <w:tblStyle w:val="ListTable3"/>
        <w:tblW w:w="0" w:type="auto"/>
        <w:tblLook w:val="04A0" w:firstRow="1" w:lastRow="0" w:firstColumn="1" w:lastColumn="0" w:noHBand="0" w:noVBand="1"/>
      </w:tblPr>
      <w:tblGrid>
        <w:gridCol w:w="6941"/>
        <w:gridCol w:w="2075"/>
      </w:tblGrid>
      <w:tr w:rsidR="00335DB1" w:rsidRPr="00D21DF2" w14:paraId="0A3E9073" w14:textId="77777777" w:rsidTr="00731F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gridSpan w:val="2"/>
          </w:tcPr>
          <w:p w14:paraId="41ACDDF3" w14:textId="398698B7" w:rsidR="00553DE3" w:rsidRPr="00D21DF2" w:rsidRDefault="00335DB1" w:rsidP="00335DB1">
            <w:pPr>
              <w:pStyle w:val="ListParagraph"/>
              <w:numPr>
                <w:ilvl w:val="0"/>
                <w:numId w:val="5"/>
              </w:numPr>
              <w:rPr>
                <w:rFonts w:ascii="Aptos" w:hAnsi="Aptos" w:cstheme="minorHAnsi"/>
                <w:sz w:val="24"/>
                <w:szCs w:val="24"/>
              </w:rPr>
            </w:pPr>
            <w:r w:rsidRPr="00D21DF2">
              <w:rPr>
                <w:rFonts w:ascii="Aptos" w:hAnsi="Aptos" w:cstheme="minorHAnsi"/>
                <w:sz w:val="24"/>
                <w:szCs w:val="24"/>
              </w:rPr>
              <w:t xml:space="preserve">Fair Work </w:t>
            </w:r>
            <w:r w:rsidR="005D41D5" w:rsidRPr="00D21DF2">
              <w:rPr>
                <w:rFonts w:ascii="Aptos" w:hAnsi="Aptos" w:cstheme="minorHAnsi"/>
                <w:sz w:val="24"/>
                <w:szCs w:val="24"/>
              </w:rPr>
              <w:t>First</w:t>
            </w:r>
            <w:r w:rsidRPr="00D21DF2">
              <w:rPr>
                <w:rFonts w:ascii="Aptos" w:hAnsi="Aptos" w:cstheme="minorHAnsi"/>
                <w:sz w:val="24"/>
                <w:szCs w:val="24"/>
              </w:rPr>
              <w:t xml:space="preserve"> </w:t>
            </w:r>
          </w:p>
          <w:p w14:paraId="69FECBE0" w14:textId="77777777" w:rsidR="00D21DF2" w:rsidRPr="00D21DF2" w:rsidRDefault="00D21DF2" w:rsidP="00D21DF2">
            <w:pPr>
              <w:pStyle w:val="ListParagraph"/>
              <w:rPr>
                <w:rFonts w:ascii="Aptos" w:hAnsi="Aptos" w:cstheme="minorHAnsi"/>
                <w:sz w:val="24"/>
                <w:szCs w:val="24"/>
              </w:rPr>
            </w:pPr>
          </w:p>
          <w:p w14:paraId="7EAEA182" w14:textId="368EC4A0" w:rsidR="00F82C5C" w:rsidRDefault="005D41D5" w:rsidP="00890435">
            <w:pPr>
              <w:pStyle w:val="NoSpacing"/>
              <w:rPr>
                <w:rFonts w:ascii="Aptos" w:hAnsi="Aptos" w:cstheme="minorHAnsi"/>
                <w:sz w:val="24"/>
                <w:szCs w:val="24"/>
              </w:rPr>
            </w:pPr>
            <w:r w:rsidRPr="00D21DF2">
              <w:rPr>
                <w:rFonts w:ascii="Aptos" w:hAnsi="Aptos" w:cstheme="minorHAnsi"/>
                <w:b w:val="0"/>
                <w:bCs w:val="0"/>
                <w:sz w:val="24"/>
                <w:szCs w:val="24"/>
              </w:rPr>
              <w:t>Fair Work First is the Scottish Government’s</w:t>
            </w:r>
            <w:r w:rsidR="00D5229C" w:rsidRPr="00D21DF2">
              <w:rPr>
                <w:rFonts w:ascii="Aptos" w:hAnsi="Aptos" w:cstheme="minorHAnsi"/>
                <w:b w:val="0"/>
                <w:bCs w:val="0"/>
                <w:sz w:val="24"/>
                <w:szCs w:val="24"/>
              </w:rPr>
              <w:t xml:space="preserve"> </w:t>
            </w:r>
            <w:r w:rsidR="000E0E14" w:rsidRPr="00D21DF2">
              <w:rPr>
                <w:rFonts w:ascii="Aptos" w:hAnsi="Aptos" w:cstheme="minorHAnsi"/>
                <w:b w:val="0"/>
                <w:bCs w:val="0"/>
                <w:sz w:val="24"/>
                <w:szCs w:val="24"/>
              </w:rPr>
              <w:t xml:space="preserve">current </w:t>
            </w:r>
            <w:r w:rsidRPr="00D21DF2">
              <w:rPr>
                <w:rFonts w:ascii="Aptos" w:hAnsi="Aptos" w:cstheme="minorHAnsi"/>
                <w:b w:val="0"/>
                <w:bCs w:val="0"/>
                <w:sz w:val="24"/>
                <w:szCs w:val="24"/>
              </w:rPr>
              <w:t>flagship policy for</w:t>
            </w:r>
            <w:r w:rsidR="00927E51" w:rsidRPr="00D21DF2">
              <w:rPr>
                <w:rFonts w:ascii="Aptos" w:hAnsi="Aptos" w:cstheme="minorHAnsi"/>
                <w:b w:val="0"/>
                <w:bCs w:val="0"/>
                <w:sz w:val="24"/>
                <w:szCs w:val="24"/>
              </w:rPr>
              <w:t xml:space="preserve">: </w:t>
            </w:r>
            <w:r w:rsidRPr="00D21DF2">
              <w:rPr>
                <w:rFonts w:ascii="Aptos" w:hAnsi="Aptos" w:cstheme="minorHAnsi"/>
                <w:b w:val="0"/>
                <w:bCs w:val="0"/>
                <w:sz w:val="24"/>
                <w:szCs w:val="24"/>
              </w:rPr>
              <w:t>driving high quality and fair work; investment in workforce development; no inappropriate use of zero hours contracts; action to tackle the gender pay gap; creat</w:t>
            </w:r>
            <w:r w:rsidR="00927E51" w:rsidRPr="00D21DF2">
              <w:rPr>
                <w:rFonts w:ascii="Aptos" w:hAnsi="Aptos" w:cstheme="minorHAnsi"/>
                <w:b w:val="0"/>
                <w:bCs w:val="0"/>
                <w:sz w:val="24"/>
                <w:szCs w:val="24"/>
              </w:rPr>
              <w:t>ing</w:t>
            </w:r>
            <w:r w:rsidRPr="00D21DF2">
              <w:rPr>
                <w:rFonts w:ascii="Aptos" w:hAnsi="Aptos" w:cstheme="minorHAnsi"/>
                <w:b w:val="0"/>
                <w:bCs w:val="0"/>
                <w:sz w:val="24"/>
                <w:szCs w:val="24"/>
              </w:rPr>
              <w:t xml:space="preserve"> a more diverse and inclusive workplace; and pay</w:t>
            </w:r>
            <w:r w:rsidR="00927E51" w:rsidRPr="00D21DF2">
              <w:rPr>
                <w:rFonts w:ascii="Aptos" w:hAnsi="Aptos" w:cstheme="minorHAnsi"/>
                <w:b w:val="0"/>
                <w:bCs w:val="0"/>
                <w:sz w:val="24"/>
                <w:szCs w:val="24"/>
              </w:rPr>
              <w:t xml:space="preserve">ing </w:t>
            </w:r>
            <w:r w:rsidRPr="00D21DF2">
              <w:rPr>
                <w:rFonts w:ascii="Aptos" w:hAnsi="Aptos" w:cstheme="minorHAnsi"/>
                <w:b w:val="0"/>
                <w:bCs w:val="0"/>
                <w:sz w:val="24"/>
                <w:szCs w:val="24"/>
              </w:rPr>
              <w:t xml:space="preserve">the </w:t>
            </w:r>
            <w:r w:rsidR="00731FF3">
              <w:rPr>
                <w:rFonts w:ascii="Aptos" w:hAnsi="Aptos" w:cstheme="minorHAnsi"/>
                <w:b w:val="0"/>
                <w:bCs w:val="0"/>
                <w:sz w:val="24"/>
                <w:szCs w:val="24"/>
              </w:rPr>
              <w:t>R</w:t>
            </w:r>
            <w:r w:rsidRPr="00D21DF2">
              <w:rPr>
                <w:rFonts w:ascii="Aptos" w:hAnsi="Aptos" w:cstheme="minorHAnsi"/>
                <w:b w:val="0"/>
                <w:bCs w:val="0"/>
                <w:sz w:val="24"/>
                <w:szCs w:val="24"/>
              </w:rPr>
              <w:t>eal Living Wage.</w:t>
            </w:r>
            <w:r w:rsidR="00927E51" w:rsidRPr="00D21DF2">
              <w:rPr>
                <w:rFonts w:ascii="Aptos" w:hAnsi="Aptos" w:cstheme="minorHAnsi"/>
                <w:b w:val="0"/>
                <w:bCs w:val="0"/>
                <w:sz w:val="24"/>
                <w:szCs w:val="24"/>
              </w:rPr>
              <w:t xml:space="preserve"> </w:t>
            </w:r>
            <w:r w:rsidRPr="00D21DF2">
              <w:rPr>
                <w:rFonts w:ascii="Aptos" w:hAnsi="Aptos" w:cstheme="minorHAnsi"/>
                <w:b w:val="0"/>
                <w:bCs w:val="0"/>
                <w:sz w:val="24"/>
                <w:szCs w:val="24"/>
              </w:rPr>
              <w:t xml:space="preserve">It </w:t>
            </w:r>
            <w:bookmarkStart w:id="0" w:name="_Hlk142057990"/>
            <w:r w:rsidR="00553DE3" w:rsidRPr="00D21DF2">
              <w:rPr>
                <w:rFonts w:ascii="Aptos" w:hAnsi="Aptos" w:cstheme="minorHAnsi"/>
                <w:b w:val="0"/>
                <w:bCs w:val="0"/>
                <w:sz w:val="24"/>
                <w:szCs w:val="24"/>
              </w:rPr>
              <w:t>offers all individuals an effective voice, opportunity, security, fulfilment and respect.</w:t>
            </w:r>
            <w:r w:rsidR="00F82C5C" w:rsidRPr="00D21DF2">
              <w:rPr>
                <w:rFonts w:ascii="Aptos" w:hAnsi="Aptos" w:cstheme="minorHAnsi"/>
                <w:b w:val="0"/>
                <w:bCs w:val="0"/>
                <w:sz w:val="24"/>
                <w:szCs w:val="24"/>
              </w:rPr>
              <w:t xml:space="preserve"> </w:t>
            </w:r>
          </w:p>
          <w:p w14:paraId="44EE12D4" w14:textId="77777777" w:rsidR="00D21DF2" w:rsidRPr="00D21DF2" w:rsidRDefault="00D21DF2" w:rsidP="00890435">
            <w:pPr>
              <w:pStyle w:val="NoSpacing"/>
              <w:rPr>
                <w:rFonts w:ascii="Aptos" w:hAnsi="Aptos" w:cstheme="minorHAnsi"/>
                <w:sz w:val="24"/>
                <w:szCs w:val="24"/>
              </w:rPr>
            </w:pPr>
          </w:p>
          <w:p w14:paraId="10962C18" w14:textId="5242CC0E" w:rsidR="004B686C" w:rsidRPr="00D21DF2" w:rsidRDefault="00F82C5C" w:rsidP="004B686C">
            <w:pPr>
              <w:pStyle w:val="NoSpacing"/>
              <w:rPr>
                <w:rFonts w:ascii="Aptos" w:hAnsi="Aptos"/>
                <w:b w:val="0"/>
                <w:bCs w:val="0"/>
                <w:sz w:val="24"/>
                <w:szCs w:val="24"/>
              </w:rPr>
            </w:pPr>
            <w:r w:rsidRPr="00D21DF2">
              <w:rPr>
                <w:rFonts w:ascii="Aptos" w:hAnsi="Aptos" w:cstheme="minorHAnsi"/>
                <w:b w:val="0"/>
                <w:bCs w:val="0"/>
                <w:sz w:val="24"/>
                <w:szCs w:val="24"/>
              </w:rPr>
              <w:t>A</w:t>
            </w:r>
            <w:r w:rsidR="004B686C" w:rsidRPr="00D21DF2">
              <w:rPr>
                <w:rFonts w:ascii="Aptos" w:hAnsi="Aptos" w:cstheme="minorHAnsi"/>
                <w:b w:val="0"/>
                <w:bCs w:val="0"/>
                <w:sz w:val="24"/>
                <w:szCs w:val="24"/>
              </w:rPr>
              <w:t xml:space="preserve">s a City Region Deal, </w:t>
            </w:r>
            <w:r w:rsidRPr="00D21DF2">
              <w:rPr>
                <w:rFonts w:ascii="Aptos" w:hAnsi="Aptos" w:cstheme="minorHAnsi"/>
                <w:b w:val="0"/>
                <w:bCs w:val="0"/>
                <w:sz w:val="24"/>
                <w:szCs w:val="24"/>
              </w:rPr>
              <w:t xml:space="preserve">we are committed to adopting </w:t>
            </w:r>
            <w:r w:rsidR="004B686C" w:rsidRPr="00D21DF2">
              <w:rPr>
                <w:rFonts w:ascii="Aptos" w:hAnsi="Aptos" w:cstheme="minorHAnsi"/>
                <w:b w:val="0"/>
                <w:bCs w:val="0"/>
                <w:sz w:val="24"/>
                <w:szCs w:val="24"/>
              </w:rPr>
              <w:t xml:space="preserve">this </w:t>
            </w:r>
            <w:r w:rsidRPr="00D21DF2">
              <w:rPr>
                <w:rFonts w:ascii="Aptos" w:hAnsi="Aptos" w:cstheme="minorHAnsi"/>
                <w:b w:val="0"/>
                <w:bCs w:val="0"/>
                <w:sz w:val="24"/>
                <w:szCs w:val="24"/>
              </w:rPr>
              <w:t>guidance</w:t>
            </w:r>
            <w:r w:rsidR="004B686C" w:rsidRPr="00D21DF2">
              <w:rPr>
                <w:rFonts w:ascii="Aptos" w:hAnsi="Aptos" w:cstheme="minorHAnsi"/>
                <w:b w:val="0"/>
                <w:bCs w:val="0"/>
                <w:sz w:val="24"/>
                <w:szCs w:val="24"/>
              </w:rPr>
              <w:t>. G</w:t>
            </w:r>
            <w:r w:rsidR="004B686C" w:rsidRPr="00D21DF2">
              <w:rPr>
                <w:rFonts w:ascii="Aptos" w:hAnsi="Aptos"/>
                <w:b w:val="0"/>
                <w:bCs w:val="0"/>
                <w:sz w:val="24"/>
                <w:szCs w:val="24"/>
              </w:rPr>
              <w:t xml:space="preserve">rant recipients of our funding need to pay their employees the </w:t>
            </w:r>
            <w:r w:rsidR="00731FF3">
              <w:rPr>
                <w:rFonts w:ascii="Aptos" w:hAnsi="Aptos"/>
                <w:b w:val="0"/>
                <w:bCs w:val="0"/>
                <w:sz w:val="24"/>
                <w:szCs w:val="24"/>
              </w:rPr>
              <w:t>R</w:t>
            </w:r>
            <w:r w:rsidR="004B686C" w:rsidRPr="00D21DF2">
              <w:rPr>
                <w:rFonts w:ascii="Aptos" w:hAnsi="Aptos"/>
                <w:b w:val="0"/>
                <w:bCs w:val="0"/>
                <w:sz w:val="24"/>
                <w:szCs w:val="24"/>
              </w:rPr>
              <w:t xml:space="preserve">eal Living Wage </w:t>
            </w:r>
            <w:r w:rsidR="00082A8B" w:rsidRPr="00D21DF2">
              <w:rPr>
                <w:rFonts w:ascii="Aptos" w:hAnsi="Aptos"/>
                <w:b w:val="0"/>
                <w:bCs w:val="0"/>
                <w:sz w:val="24"/>
                <w:szCs w:val="24"/>
              </w:rPr>
              <w:t>as well as having</w:t>
            </w:r>
            <w:r w:rsidR="004B686C" w:rsidRPr="00D21DF2">
              <w:rPr>
                <w:rFonts w:ascii="Aptos" w:hAnsi="Aptos"/>
                <w:b w:val="0"/>
                <w:bCs w:val="0"/>
                <w:sz w:val="24"/>
                <w:szCs w:val="24"/>
              </w:rPr>
              <w:t xml:space="preserve"> appropriate channels for workers’ voices to be effectively heard</w:t>
            </w:r>
            <w:r w:rsidR="00284E91" w:rsidRPr="00D21DF2">
              <w:rPr>
                <w:rFonts w:ascii="Aptos" w:hAnsi="Aptos"/>
                <w:b w:val="0"/>
                <w:bCs w:val="0"/>
                <w:sz w:val="24"/>
                <w:szCs w:val="24"/>
              </w:rPr>
              <w:t>.</w:t>
            </w:r>
            <w:r w:rsidR="004B686C" w:rsidRPr="00D21DF2">
              <w:rPr>
                <w:rFonts w:ascii="Aptos" w:hAnsi="Aptos"/>
                <w:b w:val="0"/>
                <w:bCs w:val="0"/>
                <w:sz w:val="24"/>
                <w:szCs w:val="24"/>
              </w:rPr>
              <w:t> </w:t>
            </w:r>
          </w:p>
          <w:bookmarkEnd w:id="0"/>
          <w:p w14:paraId="6D090296" w14:textId="77777777" w:rsidR="007A0EE1" w:rsidRPr="00D21DF2" w:rsidRDefault="007A0EE1" w:rsidP="00C97855">
            <w:pPr>
              <w:rPr>
                <w:rFonts w:ascii="Aptos" w:hAnsi="Aptos" w:cstheme="minorHAnsi"/>
                <w:sz w:val="24"/>
                <w:szCs w:val="24"/>
              </w:rPr>
            </w:pPr>
            <w:r w:rsidRPr="00D21DF2">
              <w:rPr>
                <w:rFonts w:ascii="Aptos" w:hAnsi="Aptos" w:cstheme="minorHAnsi"/>
                <w:b w:val="0"/>
                <w:bCs w:val="0"/>
                <w:sz w:val="24"/>
                <w:szCs w:val="24"/>
              </w:rPr>
              <w:t xml:space="preserve">Please complete this section to the best of your ability. </w:t>
            </w:r>
          </w:p>
          <w:p w14:paraId="4F625408" w14:textId="505A9F16" w:rsidR="0006759F" w:rsidRPr="00D21DF2" w:rsidRDefault="0006759F" w:rsidP="00C849A6">
            <w:pPr>
              <w:rPr>
                <w:rFonts w:ascii="Aptos" w:hAnsi="Aptos"/>
                <w:sz w:val="28"/>
                <w:szCs w:val="28"/>
              </w:rPr>
            </w:pPr>
          </w:p>
        </w:tc>
      </w:tr>
      <w:tr w:rsidR="0006759F" w:rsidRPr="00D21DF2" w14:paraId="619AF1BC" w14:textId="77777777" w:rsidTr="00731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517BA9A4" w14:textId="1C38B16E" w:rsidR="0006759F" w:rsidRPr="00D21DF2" w:rsidRDefault="0006759F" w:rsidP="0006759F">
            <w:pPr>
              <w:spacing w:after="160" w:line="259" w:lineRule="auto"/>
              <w:rPr>
                <w:rFonts w:ascii="Aptos" w:hAnsi="Aptos"/>
                <w:sz w:val="24"/>
                <w:szCs w:val="24"/>
              </w:rPr>
            </w:pPr>
            <w:r w:rsidRPr="00D21DF2">
              <w:rPr>
                <w:rFonts w:ascii="Aptos" w:hAnsi="Aptos" w:cstheme="minorHAnsi"/>
                <w:sz w:val="24"/>
                <w:szCs w:val="24"/>
              </w:rPr>
              <w:t xml:space="preserve">Please answer: Yes / No opposite each question below and we would welcome </w:t>
            </w:r>
            <w:r w:rsidR="00705699" w:rsidRPr="00D21DF2">
              <w:rPr>
                <w:rFonts w:ascii="Aptos" w:hAnsi="Aptos" w:cstheme="minorHAnsi"/>
                <w:sz w:val="24"/>
                <w:szCs w:val="24"/>
              </w:rPr>
              <w:t xml:space="preserve">additional </w:t>
            </w:r>
            <w:r w:rsidRPr="00D21DF2">
              <w:rPr>
                <w:rFonts w:ascii="Aptos" w:hAnsi="Aptos" w:cstheme="minorHAnsi"/>
                <w:sz w:val="24"/>
                <w:szCs w:val="24"/>
              </w:rPr>
              <w:t>details in the bottom box</w:t>
            </w:r>
            <w:r w:rsidR="00284E91" w:rsidRPr="00D21DF2">
              <w:rPr>
                <w:rFonts w:ascii="Aptos" w:hAnsi="Aptos" w:cstheme="minorHAnsi"/>
                <w:sz w:val="24"/>
                <w:szCs w:val="24"/>
              </w:rPr>
              <w:t>.</w:t>
            </w:r>
            <w:r w:rsidRPr="00D21DF2">
              <w:rPr>
                <w:rFonts w:ascii="Aptos" w:hAnsi="Aptos" w:cstheme="minorHAnsi"/>
                <w:sz w:val="24"/>
                <w:szCs w:val="24"/>
              </w:rPr>
              <w:t xml:space="preserve"> </w:t>
            </w:r>
          </w:p>
        </w:tc>
        <w:tc>
          <w:tcPr>
            <w:tcW w:w="2075" w:type="dxa"/>
          </w:tcPr>
          <w:p w14:paraId="1027CAC7" w14:textId="45FB9157" w:rsidR="0006759F" w:rsidRPr="00D21DF2" w:rsidRDefault="0006759F" w:rsidP="005E0F7F">
            <w:pPr>
              <w:cnfStyle w:val="000000100000" w:firstRow="0" w:lastRow="0" w:firstColumn="0" w:lastColumn="0" w:oddVBand="0" w:evenVBand="0" w:oddHBand="1" w:evenHBand="0" w:firstRowFirstColumn="0" w:firstRowLastColumn="0" w:lastRowFirstColumn="0" w:lastRowLastColumn="0"/>
              <w:rPr>
                <w:rFonts w:ascii="Aptos" w:hAnsi="Aptos"/>
                <w:b/>
                <w:bCs/>
                <w:sz w:val="28"/>
                <w:szCs w:val="28"/>
              </w:rPr>
            </w:pPr>
            <w:r w:rsidRPr="00D21DF2">
              <w:rPr>
                <w:rFonts w:ascii="Aptos" w:hAnsi="Aptos"/>
                <w:b/>
                <w:bCs/>
                <w:sz w:val="28"/>
                <w:szCs w:val="28"/>
              </w:rPr>
              <w:t>Y/N</w:t>
            </w:r>
          </w:p>
        </w:tc>
      </w:tr>
      <w:tr w:rsidR="00553DE3" w:rsidRPr="00D21DF2" w14:paraId="7A38382B" w14:textId="77777777" w:rsidTr="00731FF3">
        <w:tc>
          <w:tcPr>
            <w:cnfStyle w:val="001000000000" w:firstRow="0" w:lastRow="0" w:firstColumn="1" w:lastColumn="0" w:oddVBand="0" w:evenVBand="0" w:oddHBand="0" w:evenHBand="0" w:firstRowFirstColumn="0" w:firstRowLastColumn="0" w:lastRowFirstColumn="0" w:lastRowLastColumn="0"/>
            <w:tcW w:w="6941" w:type="dxa"/>
          </w:tcPr>
          <w:p w14:paraId="216B7632" w14:textId="2CB8DD4E" w:rsidR="00553DE3" w:rsidRPr="00D21DF2" w:rsidRDefault="00553DE3" w:rsidP="005E0F7F">
            <w:pPr>
              <w:rPr>
                <w:rFonts w:ascii="Aptos" w:hAnsi="Aptos"/>
                <w:b w:val="0"/>
                <w:bCs w:val="0"/>
                <w:color w:val="FF0000"/>
              </w:rPr>
            </w:pPr>
            <w:r w:rsidRPr="00D21DF2">
              <w:rPr>
                <w:rFonts w:ascii="Aptos" w:hAnsi="Aptos"/>
                <w:b w:val="0"/>
                <w:bCs w:val="0"/>
              </w:rPr>
              <w:t>Have you</w:t>
            </w:r>
            <w:r w:rsidR="00F960A9" w:rsidRPr="00D21DF2">
              <w:rPr>
                <w:rFonts w:ascii="Aptos" w:hAnsi="Aptos"/>
                <w:b w:val="0"/>
                <w:bCs w:val="0"/>
              </w:rPr>
              <w:t xml:space="preserve"> implemented any of </w:t>
            </w:r>
            <w:r w:rsidRPr="00D21DF2">
              <w:rPr>
                <w:rFonts w:ascii="Aptos" w:hAnsi="Aptos"/>
                <w:b w:val="0"/>
                <w:bCs w:val="0"/>
              </w:rPr>
              <w:t xml:space="preserve">the </w:t>
            </w:r>
            <w:hyperlink r:id="rId9" w:history="1">
              <w:r w:rsidRPr="00D21DF2">
                <w:rPr>
                  <w:rStyle w:val="Hyperlink"/>
                  <w:rFonts w:ascii="Aptos" w:hAnsi="Aptos"/>
                  <w:b w:val="0"/>
                  <w:bCs w:val="0"/>
                </w:rPr>
                <w:t>Fair Work Agenda</w:t>
              </w:r>
            </w:hyperlink>
            <w:r w:rsidRPr="00D21DF2">
              <w:rPr>
                <w:rFonts w:ascii="Aptos" w:hAnsi="Aptos"/>
                <w:b w:val="0"/>
                <w:bCs w:val="0"/>
              </w:rPr>
              <w:t xml:space="preserve">? </w:t>
            </w:r>
          </w:p>
          <w:p w14:paraId="2E04D692" w14:textId="322964BF" w:rsidR="00927E51" w:rsidRPr="00D21DF2" w:rsidRDefault="00927E51" w:rsidP="005E0F7F">
            <w:pPr>
              <w:rPr>
                <w:rFonts w:ascii="Aptos" w:hAnsi="Aptos"/>
                <w:b w:val="0"/>
                <w:bCs w:val="0"/>
                <w:color w:val="FF0000"/>
              </w:rPr>
            </w:pPr>
            <w:r w:rsidRPr="00D21DF2">
              <w:rPr>
                <w:rFonts w:ascii="Aptos" w:hAnsi="Aptos"/>
                <w:b w:val="0"/>
                <w:bCs w:val="0"/>
              </w:rPr>
              <w:t xml:space="preserve">More detailed guidance can be found </w:t>
            </w:r>
            <w:hyperlink r:id="rId10" w:history="1">
              <w:r w:rsidRPr="00D21DF2">
                <w:rPr>
                  <w:rStyle w:val="Hyperlink"/>
                  <w:rFonts w:ascii="Aptos" w:hAnsi="Aptos"/>
                  <w:b w:val="0"/>
                  <w:bCs w:val="0"/>
                </w:rPr>
                <w:t>here</w:t>
              </w:r>
            </w:hyperlink>
            <w:r w:rsidRPr="00D21DF2">
              <w:rPr>
                <w:rFonts w:ascii="Aptos" w:hAnsi="Aptos"/>
                <w:b w:val="0"/>
                <w:bCs w:val="0"/>
              </w:rPr>
              <w:t>.</w:t>
            </w:r>
          </w:p>
        </w:tc>
        <w:tc>
          <w:tcPr>
            <w:tcW w:w="2075" w:type="dxa"/>
          </w:tcPr>
          <w:p w14:paraId="0AA86BB2" w14:textId="0CA9A460" w:rsidR="00553DE3" w:rsidRPr="00D21DF2" w:rsidRDefault="00553DE3" w:rsidP="005E0F7F">
            <w:pPr>
              <w:cnfStyle w:val="000000000000" w:firstRow="0" w:lastRow="0" w:firstColumn="0" w:lastColumn="0" w:oddVBand="0" w:evenVBand="0" w:oddHBand="0" w:evenHBand="0" w:firstRowFirstColumn="0" w:firstRowLastColumn="0" w:lastRowFirstColumn="0" w:lastRowLastColumn="0"/>
              <w:rPr>
                <w:rFonts w:ascii="Aptos" w:hAnsi="Aptos"/>
                <w:sz w:val="28"/>
                <w:szCs w:val="28"/>
              </w:rPr>
            </w:pPr>
          </w:p>
        </w:tc>
      </w:tr>
      <w:tr w:rsidR="00F960A9" w:rsidRPr="00D21DF2" w14:paraId="1BA7969F" w14:textId="77777777" w:rsidTr="00731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0885E0FB" w14:textId="1FF6A0FE" w:rsidR="00F960A9" w:rsidRPr="00D21DF2" w:rsidRDefault="00F960A9" w:rsidP="005E0F7F">
            <w:pPr>
              <w:rPr>
                <w:rFonts w:ascii="Aptos" w:hAnsi="Aptos"/>
              </w:rPr>
            </w:pPr>
            <w:r w:rsidRPr="00D21DF2">
              <w:rPr>
                <w:rFonts w:ascii="Aptos" w:hAnsi="Aptos"/>
                <w:b w:val="0"/>
                <w:bCs w:val="0"/>
              </w:rPr>
              <w:t xml:space="preserve">Do you pay </w:t>
            </w:r>
            <w:r w:rsidR="00C51F6D" w:rsidRPr="00D21DF2">
              <w:rPr>
                <w:rFonts w:ascii="Aptos" w:hAnsi="Aptos"/>
                <w:b w:val="0"/>
                <w:bCs w:val="0"/>
              </w:rPr>
              <w:t xml:space="preserve">all </w:t>
            </w:r>
            <w:r w:rsidRPr="00D21DF2">
              <w:rPr>
                <w:rFonts w:ascii="Aptos" w:hAnsi="Aptos"/>
                <w:b w:val="0"/>
                <w:bCs w:val="0"/>
              </w:rPr>
              <w:t>employees the Real Living Wage</w:t>
            </w:r>
            <w:r w:rsidR="00C51F6D" w:rsidRPr="00D21DF2">
              <w:rPr>
                <w:rFonts w:ascii="Aptos" w:hAnsi="Aptos"/>
                <w:b w:val="0"/>
                <w:bCs w:val="0"/>
              </w:rPr>
              <w:t xml:space="preserve"> or above</w:t>
            </w:r>
            <w:r w:rsidRPr="00D21DF2">
              <w:rPr>
                <w:rFonts w:ascii="Aptos" w:hAnsi="Aptos"/>
                <w:b w:val="0"/>
                <w:bCs w:val="0"/>
              </w:rPr>
              <w:t>? (£</w:t>
            </w:r>
            <w:r w:rsidR="001C4360" w:rsidRPr="00D21DF2">
              <w:rPr>
                <w:rFonts w:ascii="Aptos" w:hAnsi="Aptos"/>
                <w:b w:val="0"/>
                <w:bCs w:val="0"/>
              </w:rPr>
              <w:t>1</w:t>
            </w:r>
            <w:r w:rsidR="00CA41CA" w:rsidRPr="00D21DF2">
              <w:rPr>
                <w:rFonts w:ascii="Aptos" w:hAnsi="Aptos"/>
                <w:b w:val="0"/>
                <w:bCs w:val="0"/>
              </w:rPr>
              <w:t>2</w:t>
            </w:r>
            <w:r w:rsidRPr="00D21DF2">
              <w:rPr>
                <w:rFonts w:ascii="Aptos" w:hAnsi="Aptos"/>
                <w:b w:val="0"/>
                <w:bCs w:val="0"/>
              </w:rPr>
              <w:t>.</w:t>
            </w:r>
            <w:r w:rsidR="00B813BC" w:rsidRPr="00D21DF2">
              <w:rPr>
                <w:rFonts w:ascii="Aptos" w:hAnsi="Aptos"/>
                <w:b w:val="0"/>
                <w:bCs w:val="0"/>
              </w:rPr>
              <w:t>6</w:t>
            </w:r>
            <w:r w:rsidRPr="00D21DF2">
              <w:rPr>
                <w:rFonts w:ascii="Aptos" w:hAnsi="Aptos"/>
                <w:b w:val="0"/>
                <w:bCs w:val="0"/>
              </w:rPr>
              <w:t>0 p/h)</w:t>
            </w:r>
          </w:p>
        </w:tc>
        <w:tc>
          <w:tcPr>
            <w:tcW w:w="2075" w:type="dxa"/>
          </w:tcPr>
          <w:p w14:paraId="1314AFC3" w14:textId="77777777" w:rsidR="00F960A9" w:rsidRPr="00D21DF2" w:rsidRDefault="00F960A9" w:rsidP="005E0F7F">
            <w:pPr>
              <w:cnfStyle w:val="000000100000" w:firstRow="0" w:lastRow="0" w:firstColumn="0" w:lastColumn="0" w:oddVBand="0" w:evenVBand="0" w:oddHBand="1" w:evenHBand="0" w:firstRowFirstColumn="0" w:firstRowLastColumn="0" w:lastRowFirstColumn="0" w:lastRowLastColumn="0"/>
              <w:rPr>
                <w:rFonts w:ascii="Aptos" w:hAnsi="Aptos"/>
                <w:sz w:val="28"/>
                <w:szCs w:val="28"/>
              </w:rPr>
            </w:pPr>
          </w:p>
        </w:tc>
      </w:tr>
      <w:tr w:rsidR="005E0F7F" w:rsidRPr="00D21DF2" w14:paraId="7C725A6D" w14:textId="77777777" w:rsidTr="00731FF3">
        <w:tc>
          <w:tcPr>
            <w:cnfStyle w:val="001000000000" w:firstRow="0" w:lastRow="0" w:firstColumn="1" w:lastColumn="0" w:oddVBand="0" w:evenVBand="0" w:oddHBand="0" w:evenHBand="0" w:firstRowFirstColumn="0" w:firstRowLastColumn="0" w:lastRowFirstColumn="0" w:lastRowLastColumn="0"/>
            <w:tcW w:w="6941" w:type="dxa"/>
          </w:tcPr>
          <w:p w14:paraId="6E81F627" w14:textId="7E2C6556" w:rsidR="005E0F7F" w:rsidRPr="00D21DF2" w:rsidRDefault="005E0F7F" w:rsidP="005E0F7F">
            <w:pPr>
              <w:rPr>
                <w:rFonts w:ascii="Aptos" w:hAnsi="Aptos"/>
                <w:b w:val="0"/>
                <w:bCs w:val="0"/>
              </w:rPr>
            </w:pPr>
            <w:r w:rsidRPr="00D21DF2">
              <w:rPr>
                <w:rFonts w:ascii="Aptos" w:hAnsi="Aptos"/>
                <w:b w:val="0"/>
                <w:bCs w:val="0"/>
              </w:rPr>
              <w:t>Do you currently offer a flexible working policy to employees?</w:t>
            </w:r>
            <w:r w:rsidR="003A68B8" w:rsidRPr="00D21DF2">
              <w:rPr>
                <w:rFonts w:ascii="Aptos" w:hAnsi="Aptos"/>
                <w:b w:val="0"/>
                <w:bCs w:val="0"/>
              </w:rPr>
              <w:t xml:space="preserve"> (</w:t>
            </w:r>
            <w:r w:rsidR="005419AE" w:rsidRPr="00D21DF2">
              <w:rPr>
                <w:rFonts w:ascii="Aptos" w:hAnsi="Aptos"/>
                <w:b w:val="0"/>
                <w:bCs w:val="0"/>
              </w:rPr>
              <w:t>If</w:t>
            </w:r>
            <w:r w:rsidR="003A68B8" w:rsidRPr="00D21DF2">
              <w:rPr>
                <w:rFonts w:ascii="Aptos" w:hAnsi="Aptos"/>
                <w:b w:val="0"/>
                <w:bCs w:val="0"/>
              </w:rPr>
              <w:t xml:space="preserve"> applicable)</w:t>
            </w:r>
          </w:p>
        </w:tc>
        <w:tc>
          <w:tcPr>
            <w:tcW w:w="2075" w:type="dxa"/>
          </w:tcPr>
          <w:p w14:paraId="0ACD2E35" w14:textId="28E9982F" w:rsidR="005E0F7F" w:rsidRPr="00D21DF2" w:rsidRDefault="005E0F7F" w:rsidP="005E0F7F">
            <w:pPr>
              <w:cnfStyle w:val="000000000000" w:firstRow="0" w:lastRow="0" w:firstColumn="0" w:lastColumn="0" w:oddVBand="0" w:evenVBand="0" w:oddHBand="0" w:evenHBand="0" w:firstRowFirstColumn="0" w:firstRowLastColumn="0" w:lastRowFirstColumn="0" w:lastRowLastColumn="0"/>
              <w:rPr>
                <w:rFonts w:ascii="Aptos" w:hAnsi="Aptos"/>
                <w:sz w:val="28"/>
                <w:szCs w:val="28"/>
              </w:rPr>
            </w:pPr>
          </w:p>
        </w:tc>
      </w:tr>
      <w:tr w:rsidR="005E0F7F" w:rsidRPr="00D21DF2" w14:paraId="1A40982F" w14:textId="77777777" w:rsidTr="00731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4A040A1F" w14:textId="16D608A7" w:rsidR="005E0F7F" w:rsidRPr="00D21DF2" w:rsidRDefault="00931B5E" w:rsidP="005E0F7F">
            <w:pPr>
              <w:rPr>
                <w:rFonts w:ascii="Aptos" w:hAnsi="Aptos"/>
                <w:b w:val="0"/>
                <w:bCs w:val="0"/>
              </w:rPr>
            </w:pPr>
            <w:r w:rsidRPr="00D21DF2">
              <w:rPr>
                <w:rFonts w:ascii="Aptos" w:hAnsi="Aptos"/>
                <w:b w:val="0"/>
                <w:bCs w:val="0"/>
              </w:rPr>
              <w:t xml:space="preserve">Do you support the </w:t>
            </w:r>
            <w:r w:rsidR="00DA3804" w:rsidRPr="00D21DF2">
              <w:rPr>
                <w:rFonts w:ascii="Aptos" w:hAnsi="Aptos"/>
                <w:b w:val="0"/>
                <w:bCs w:val="0"/>
              </w:rPr>
              <w:t>E</w:t>
            </w:r>
            <w:r w:rsidR="003E2BBC" w:rsidRPr="00D21DF2">
              <w:rPr>
                <w:rFonts w:ascii="Aptos" w:hAnsi="Aptos"/>
                <w:b w:val="0"/>
                <w:bCs w:val="0"/>
              </w:rPr>
              <w:t xml:space="preserve">qual </w:t>
            </w:r>
            <w:r w:rsidR="00DA3804" w:rsidRPr="00D21DF2">
              <w:rPr>
                <w:rFonts w:ascii="Aptos" w:hAnsi="Aptos"/>
                <w:b w:val="0"/>
                <w:bCs w:val="0"/>
              </w:rPr>
              <w:t>P</w:t>
            </w:r>
            <w:r w:rsidR="003E2BBC" w:rsidRPr="00D21DF2">
              <w:rPr>
                <w:rFonts w:ascii="Aptos" w:hAnsi="Aptos"/>
                <w:b w:val="0"/>
                <w:bCs w:val="0"/>
              </w:rPr>
              <w:t xml:space="preserve">ay </w:t>
            </w:r>
            <w:r w:rsidR="00DA3804" w:rsidRPr="00D21DF2">
              <w:rPr>
                <w:rFonts w:ascii="Aptos" w:hAnsi="Aptos"/>
                <w:b w:val="0"/>
                <w:bCs w:val="0"/>
              </w:rPr>
              <w:t>A</w:t>
            </w:r>
            <w:r w:rsidR="003E2BBC" w:rsidRPr="00D21DF2">
              <w:rPr>
                <w:rFonts w:ascii="Aptos" w:hAnsi="Aptos"/>
                <w:b w:val="0"/>
                <w:bCs w:val="0"/>
              </w:rPr>
              <w:t>ct?</w:t>
            </w:r>
          </w:p>
        </w:tc>
        <w:tc>
          <w:tcPr>
            <w:tcW w:w="2075" w:type="dxa"/>
          </w:tcPr>
          <w:p w14:paraId="1805314A" w14:textId="77777777" w:rsidR="005E0F7F" w:rsidRPr="00D21DF2" w:rsidRDefault="005E0F7F" w:rsidP="005E0F7F">
            <w:pPr>
              <w:cnfStyle w:val="000000100000" w:firstRow="0" w:lastRow="0" w:firstColumn="0" w:lastColumn="0" w:oddVBand="0" w:evenVBand="0" w:oddHBand="1" w:evenHBand="0" w:firstRowFirstColumn="0" w:firstRowLastColumn="0" w:lastRowFirstColumn="0" w:lastRowLastColumn="0"/>
              <w:rPr>
                <w:rFonts w:ascii="Aptos" w:hAnsi="Aptos"/>
                <w:sz w:val="28"/>
                <w:szCs w:val="28"/>
              </w:rPr>
            </w:pPr>
          </w:p>
        </w:tc>
      </w:tr>
      <w:tr w:rsidR="005E0F7F" w:rsidRPr="00D21DF2" w14:paraId="04CB82A2" w14:textId="77777777" w:rsidTr="00731FF3">
        <w:tc>
          <w:tcPr>
            <w:cnfStyle w:val="001000000000" w:firstRow="0" w:lastRow="0" w:firstColumn="1" w:lastColumn="0" w:oddVBand="0" w:evenVBand="0" w:oddHBand="0" w:evenHBand="0" w:firstRowFirstColumn="0" w:firstRowLastColumn="0" w:lastRowFirstColumn="0" w:lastRowLastColumn="0"/>
            <w:tcW w:w="6941" w:type="dxa"/>
          </w:tcPr>
          <w:p w14:paraId="3B1B14AC" w14:textId="4E2CE89B" w:rsidR="005E0F7F" w:rsidRPr="00D21DF2" w:rsidRDefault="00931B5E" w:rsidP="005E0F7F">
            <w:pPr>
              <w:rPr>
                <w:rFonts w:ascii="Aptos" w:hAnsi="Aptos"/>
                <w:b w:val="0"/>
                <w:bCs w:val="0"/>
              </w:rPr>
            </w:pPr>
            <w:r w:rsidRPr="00D21DF2">
              <w:rPr>
                <w:rFonts w:ascii="Aptos" w:hAnsi="Aptos"/>
                <w:b w:val="0"/>
                <w:bCs w:val="0"/>
              </w:rPr>
              <w:t xml:space="preserve">Are you a registered </w:t>
            </w:r>
            <w:hyperlink r:id="rId11" w:history="1">
              <w:r w:rsidR="00651A4B" w:rsidRPr="00D21DF2">
                <w:rPr>
                  <w:rStyle w:val="Hyperlink"/>
                  <w:rFonts w:ascii="Aptos" w:hAnsi="Aptos"/>
                  <w:b w:val="0"/>
                  <w:bCs w:val="0"/>
                </w:rPr>
                <w:t>D</w:t>
              </w:r>
              <w:r w:rsidRPr="00D21DF2">
                <w:rPr>
                  <w:rStyle w:val="Hyperlink"/>
                  <w:rFonts w:ascii="Aptos" w:hAnsi="Aptos"/>
                  <w:b w:val="0"/>
                  <w:bCs w:val="0"/>
                </w:rPr>
                <w:t xml:space="preserve">isability </w:t>
              </w:r>
              <w:r w:rsidR="00651A4B" w:rsidRPr="00D21DF2">
                <w:rPr>
                  <w:rStyle w:val="Hyperlink"/>
                  <w:rFonts w:ascii="Aptos" w:hAnsi="Aptos"/>
                  <w:b w:val="0"/>
                  <w:bCs w:val="0"/>
                </w:rPr>
                <w:t>C</w:t>
              </w:r>
              <w:r w:rsidRPr="00D21DF2">
                <w:rPr>
                  <w:rStyle w:val="Hyperlink"/>
                  <w:rFonts w:ascii="Aptos" w:hAnsi="Aptos"/>
                  <w:b w:val="0"/>
                  <w:bCs w:val="0"/>
                </w:rPr>
                <w:t>onfident</w:t>
              </w:r>
            </w:hyperlink>
            <w:r w:rsidRPr="00D21DF2">
              <w:rPr>
                <w:rFonts w:ascii="Aptos" w:hAnsi="Aptos"/>
                <w:b w:val="0"/>
                <w:bCs w:val="0"/>
              </w:rPr>
              <w:t xml:space="preserve"> employer?</w:t>
            </w:r>
          </w:p>
        </w:tc>
        <w:tc>
          <w:tcPr>
            <w:tcW w:w="2075" w:type="dxa"/>
          </w:tcPr>
          <w:p w14:paraId="18F4DCE9" w14:textId="77777777" w:rsidR="005E0F7F" w:rsidRPr="00D21DF2" w:rsidRDefault="005E0F7F" w:rsidP="005E0F7F">
            <w:pPr>
              <w:cnfStyle w:val="000000000000" w:firstRow="0" w:lastRow="0" w:firstColumn="0" w:lastColumn="0" w:oddVBand="0" w:evenVBand="0" w:oddHBand="0" w:evenHBand="0" w:firstRowFirstColumn="0" w:firstRowLastColumn="0" w:lastRowFirstColumn="0" w:lastRowLastColumn="0"/>
              <w:rPr>
                <w:rFonts w:ascii="Aptos" w:hAnsi="Aptos"/>
                <w:sz w:val="28"/>
                <w:szCs w:val="28"/>
              </w:rPr>
            </w:pPr>
          </w:p>
        </w:tc>
      </w:tr>
      <w:tr w:rsidR="005E0F7F" w:rsidRPr="00D21DF2" w14:paraId="73CCD1ED" w14:textId="77777777" w:rsidTr="00731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0E5F25DF" w14:textId="51C61613" w:rsidR="005E0F7F" w:rsidRPr="00D21DF2" w:rsidRDefault="00022C5C" w:rsidP="00022C5C">
            <w:pPr>
              <w:pStyle w:val="NoSpacing"/>
              <w:rPr>
                <w:rFonts w:ascii="Aptos" w:hAnsi="Aptos"/>
                <w:b w:val="0"/>
                <w:bCs w:val="0"/>
              </w:rPr>
            </w:pPr>
            <w:r w:rsidRPr="00D21DF2">
              <w:rPr>
                <w:rFonts w:ascii="Aptos" w:hAnsi="Aptos"/>
                <w:b w:val="0"/>
                <w:bCs w:val="0"/>
              </w:rPr>
              <w:t>Do you have an open and transparent communication channel available to all employees to encourage effective workers voices?</w:t>
            </w:r>
          </w:p>
        </w:tc>
        <w:tc>
          <w:tcPr>
            <w:tcW w:w="2075" w:type="dxa"/>
          </w:tcPr>
          <w:p w14:paraId="733C8525" w14:textId="77777777" w:rsidR="005E0F7F" w:rsidRPr="00D21DF2" w:rsidRDefault="005E0F7F" w:rsidP="005E0F7F">
            <w:pPr>
              <w:cnfStyle w:val="000000100000" w:firstRow="0" w:lastRow="0" w:firstColumn="0" w:lastColumn="0" w:oddVBand="0" w:evenVBand="0" w:oddHBand="1" w:evenHBand="0" w:firstRowFirstColumn="0" w:firstRowLastColumn="0" w:lastRowFirstColumn="0" w:lastRowLastColumn="0"/>
              <w:rPr>
                <w:rFonts w:ascii="Aptos" w:hAnsi="Aptos"/>
                <w:sz w:val="28"/>
                <w:szCs w:val="28"/>
              </w:rPr>
            </w:pPr>
          </w:p>
        </w:tc>
      </w:tr>
      <w:tr w:rsidR="001D0431" w:rsidRPr="00D21DF2" w14:paraId="73FDAFAD" w14:textId="77777777" w:rsidTr="00731FF3">
        <w:tc>
          <w:tcPr>
            <w:cnfStyle w:val="001000000000" w:firstRow="0" w:lastRow="0" w:firstColumn="1" w:lastColumn="0" w:oddVBand="0" w:evenVBand="0" w:oddHBand="0" w:evenHBand="0" w:firstRowFirstColumn="0" w:firstRowLastColumn="0" w:lastRowFirstColumn="0" w:lastRowLastColumn="0"/>
            <w:tcW w:w="9016" w:type="dxa"/>
            <w:gridSpan w:val="2"/>
          </w:tcPr>
          <w:p w14:paraId="27640356" w14:textId="77777777" w:rsidR="00CA41CA" w:rsidRPr="00D21DF2" w:rsidRDefault="00705699" w:rsidP="005E0F7F">
            <w:pPr>
              <w:rPr>
                <w:rFonts w:ascii="Aptos" w:hAnsi="Aptos"/>
              </w:rPr>
            </w:pPr>
            <w:r w:rsidRPr="00D21DF2">
              <w:rPr>
                <w:rFonts w:ascii="Aptos" w:hAnsi="Aptos"/>
                <w:b w:val="0"/>
                <w:bCs w:val="0"/>
              </w:rPr>
              <w:t>Please provide f</w:t>
            </w:r>
            <w:r w:rsidR="001D0431" w:rsidRPr="00D21DF2">
              <w:rPr>
                <w:rFonts w:ascii="Aptos" w:hAnsi="Aptos"/>
                <w:b w:val="0"/>
                <w:bCs w:val="0"/>
              </w:rPr>
              <w:t xml:space="preserve">urther </w:t>
            </w:r>
            <w:r w:rsidR="00CA41CA" w:rsidRPr="00D21DF2">
              <w:rPr>
                <w:rFonts w:ascii="Aptos" w:hAnsi="Aptos"/>
                <w:b w:val="0"/>
                <w:bCs w:val="0"/>
              </w:rPr>
              <w:t>i</w:t>
            </w:r>
            <w:r w:rsidR="001D0431" w:rsidRPr="00D21DF2">
              <w:rPr>
                <w:rFonts w:ascii="Aptos" w:hAnsi="Aptos"/>
                <w:b w:val="0"/>
                <w:bCs w:val="0"/>
              </w:rPr>
              <w:t>nformation</w:t>
            </w:r>
            <w:r w:rsidRPr="00D21DF2">
              <w:rPr>
                <w:rFonts w:ascii="Aptos" w:hAnsi="Aptos"/>
                <w:b w:val="0"/>
                <w:bCs w:val="0"/>
              </w:rPr>
              <w:t>, as necessary, below.</w:t>
            </w:r>
            <w:r w:rsidR="00CA41CA" w:rsidRPr="00D21DF2">
              <w:rPr>
                <w:rFonts w:ascii="Aptos" w:hAnsi="Aptos"/>
                <w:b w:val="0"/>
                <w:bCs w:val="0"/>
              </w:rPr>
              <w:t xml:space="preserve"> Please continue overleaf, if required.</w:t>
            </w:r>
          </w:p>
          <w:p w14:paraId="7208DC44" w14:textId="42E0CDCA" w:rsidR="00F52B20" w:rsidRDefault="00CA41CA" w:rsidP="005E0F7F">
            <w:pPr>
              <w:rPr>
                <w:rFonts w:ascii="Aptos" w:hAnsi="Aptos"/>
              </w:rPr>
            </w:pPr>
            <w:r w:rsidRPr="00D21DF2">
              <w:rPr>
                <w:rFonts w:ascii="Aptos" w:hAnsi="Aptos"/>
                <w:b w:val="0"/>
                <w:bCs w:val="0"/>
              </w:rPr>
              <w:t xml:space="preserve"> </w:t>
            </w:r>
          </w:p>
          <w:p w14:paraId="21834943" w14:textId="77777777" w:rsidR="00D21DF2" w:rsidRDefault="00D21DF2" w:rsidP="005E0F7F">
            <w:pPr>
              <w:rPr>
                <w:rFonts w:ascii="Aptos" w:hAnsi="Aptos"/>
              </w:rPr>
            </w:pPr>
          </w:p>
          <w:p w14:paraId="0717165C" w14:textId="77777777" w:rsidR="00D21DF2" w:rsidRDefault="00D21DF2" w:rsidP="005E0F7F">
            <w:pPr>
              <w:rPr>
                <w:rFonts w:ascii="Aptos" w:hAnsi="Aptos"/>
              </w:rPr>
            </w:pPr>
          </w:p>
          <w:p w14:paraId="686C5D09" w14:textId="77777777" w:rsidR="00D21DF2" w:rsidRDefault="00D21DF2" w:rsidP="005E0F7F">
            <w:pPr>
              <w:rPr>
                <w:rFonts w:ascii="Aptos" w:hAnsi="Aptos"/>
              </w:rPr>
            </w:pPr>
          </w:p>
          <w:p w14:paraId="6E5DEF40" w14:textId="77777777" w:rsidR="00D21DF2" w:rsidRDefault="00D21DF2" w:rsidP="005E0F7F">
            <w:pPr>
              <w:rPr>
                <w:rFonts w:ascii="Aptos" w:hAnsi="Aptos"/>
              </w:rPr>
            </w:pPr>
          </w:p>
          <w:p w14:paraId="1E77FB52" w14:textId="77777777" w:rsidR="00D21DF2" w:rsidRDefault="00D21DF2" w:rsidP="005E0F7F">
            <w:pPr>
              <w:rPr>
                <w:rFonts w:ascii="Aptos" w:hAnsi="Aptos"/>
              </w:rPr>
            </w:pPr>
          </w:p>
          <w:p w14:paraId="7227313D" w14:textId="77777777" w:rsidR="00D21DF2" w:rsidRDefault="00D21DF2" w:rsidP="005E0F7F">
            <w:pPr>
              <w:rPr>
                <w:rFonts w:ascii="Aptos" w:hAnsi="Aptos"/>
              </w:rPr>
            </w:pPr>
          </w:p>
          <w:p w14:paraId="57906FA3" w14:textId="77777777" w:rsidR="00D21DF2" w:rsidRDefault="00D21DF2" w:rsidP="005E0F7F">
            <w:pPr>
              <w:rPr>
                <w:rFonts w:ascii="Aptos" w:hAnsi="Aptos"/>
              </w:rPr>
            </w:pPr>
          </w:p>
          <w:p w14:paraId="3757D066" w14:textId="77777777" w:rsidR="00D21DF2" w:rsidRDefault="00D21DF2" w:rsidP="005E0F7F">
            <w:pPr>
              <w:rPr>
                <w:rFonts w:ascii="Aptos" w:hAnsi="Aptos"/>
              </w:rPr>
            </w:pPr>
          </w:p>
          <w:p w14:paraId="1AC7A36D" w14:textId="77777777" w:rsidR="00D21DF2" w:rsidRDefault="00D21DF2" w:rsidP="005E0F7F">
            <w:pPr>
              <w:rPr>
                <w:rFonts w:ascii="Aptos" w:hAnsi="Aptos"/>
              </w:rPr>
            </w:pPr>
          </w:p>
          <w:p w14:paraId="4BDF80E0" w14:textId="77777777" w:rsidR="00D21DF2" w:rsidRDefault="00D21DF2" w:rsidP="005E0F7F">
            <w:pPr>
              <w:rPr>
                <w:rFonts w:ascii="Aptos" w:hAnsi="Aptos"/>
              </w:rPr>
            </w:pPr>
          </w:p>
          <w:p w14:paraId="726DB30C" w14:textId="77777777" w:rsidR="00D21DF2" w:rsidRDefault="00D21DF2" w:rsidP="005E0F7F">
            <w:pPr>
              <w:rPr>
                <w:rFonts w:ascii="Aptos" w:hAnsi="Aptos"/>
              </w:rPr>
            </w:pPr>
          </w:p>
          <w:p w14:paraId="020224DC" w14:textId="77777777" w:rsidR="00D21DF2" w:rsidRDefault="00D21DF2" w:rsidP="005E0F7F">
            <w:pPr>
              <w:rPr>
                <w:rFonts w:ascii="Aptos" w:hAnsi="Aptos"/>
              </w:rPr>
            </w:pPr>
          </w:p>
          <w:p w14:paraId="45FB81DE" w14:textId="77777777" w:rsidR="00D21DF2" w:rsidRDefault="00D21DF2" w:rsidP="005E0F7F">
            <w:pPr>
              <w:rPr>
                <w:rFonts w:ascii="Aptos" w:hAnsi="Aptos"/>
              </w:rPr>
            </w:pPr>
          </w:p>
          <w:p w14:paraId="332F1A67" w14:textId="77777777" w:rsidR="00D21DF2" w:rsidRDefault="00D21DF2" w:rsidP="005E0F7F">
            <w:pPr>
              <w:rPr>
                <w:rFonts w:ascii="Aptos" w:hAnsi="Aptos"/>
              </w:rPr>
            </w:pPr>
          </w:p>
          <w:p w14:paraId="3BF8F983" w14:textId="77777777" w:rsidR="00D21DF2" w:rsidRPr="00D21DF2" w:rsidRDefault="00D21DF2" w:rsidP="005E0F7F">
            <w:pPr>
              <w:rPr>
                <w:rFonts w:ascii="Aptos" w:hAnsi="Aptos"/>
                <w:b w:val="0"/>
                <w:bCs w:val="0"/>
              </w:rPr>
            </w:pPr>
          </w:p>
          <w:p w14:paraId="5574B682" w14:textId="77777777" w:rsidR="002A43AC" w:rsidRPr="00D21DF2" w:rsidRDefault="002A43AC" w:rsidP="005E0F7F">
            <w:pPr>
              <w:rPr>
                <w:rFonts w:ascii="Aptos" w:hAnsi="Aptos"/>
              </w:rPr>
            </w:pPr>
          </w:p>
          <w:p w14:paraId="73072404" w14:textId="77777777" w:rsidR="00F52B20" w:rsidRPr="00D21DF2" w:rsidRDefault="00F52B20" w:rsidP="005E0F7F">
            <w:pPr>
              <w:rPr>
                <w:rFonts w:ascii="Aptos" w:hAnsi="Aptos"/>
                <w:b w:val="0"/>
                <w:bCs w:val="0"/>
              </w:rPr>
            </w:pPr>
          </w:p>
        </w:tc>
      </w:tr>
    </w:tbl>
    <w:p w14:paraId="7BB31942" w14:textId="77777777" w:rsidR="00D21DF2" w:rsidRDefault="00D21DF2" w:rsidP="005E0F7F">
      <w:pPr>
        <w:rPr>
          <w:rFonts w:ascii="Aptos" w:hAnsi="Aptos"/>
          <w:sz w:val="28"/>
          <w:szCs w:val="28"/>
        </w:rPr>
      </w:pPr>
    </w:p>
    <w:p w14:paraId="762A65C5" w14:textId="77777777" w:rsidR="00D21DF2" w:rsidRPr="00D21DF2" w:rsidRDefault="00D21DF2" w:rsidP="005E0F7F">
      <w:pPr>
        <w:rPr>
          <w:rFonts w:ascii="Aptos" w:hAnsi="Aptos"/>
          <w:sz w:val="28"/>
          <w:szCs w:val="28"/>
        </w:rPr>
      </w:pPr>
    </w:p>
    <w:tbl>
      <w:tblPr>
        <w:tblStyle w:val="ListTable3"/>
        <w:tblW w:w="0" w:type="auto"/>
        <w:tblLook w:val="04A0" w:firstRow="1" w:lastRow="0" w:firstColumn="1" w:lastColumn="0" w:noHBand="0" w:noVBand="1"/>
      </w:tblPr>
      <w:tblGrid>
        <w:gridCol w:w="9016"/>
      </w:tblGrid>
      <w:tr w:rsidR="00931B5E" w:rsidRPr="00D21DF2" w14:paraId="77AEAB3C" w14:textId="77777777" w:rsidTr="00731F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Pr>
          <w:p w14:paraId="29D8BD5F" w14:textId="77777777" w:rsidR="00B813BC" w:rsidRDefault="00931B5E" w:rsidP="00022C5C">
            <w:pPr>
              <w:pStyle w:val="ListParagraph"/>
              <w:numPr>
                <w:ilvl w:val="0"/>
                <w:numId w:val="5"/>
              </w:numPr>
              <w:rPr>
                <w:rFonts w:ascii="Aptos" w:hAnsi="Aptos"/>
                <w:i/>
                <w:iCs/>
              </w:rPr>
            </w:pPr>
            <w:r w:rsidRPr="00D21DF2">
              <w:rPr>
                <w:rFonts w:ascii="Aptos" w:hAnsi="Aptos"/>
                <w:sz w:val="24"/>
                <w:szCs w:val="24"/>
              </w:rPr>
              <w:t>Funding requirement</w:t>
            </w:r>
            <w:r w:rsidRPr="00D21DF2">
              <w:rPr>
                <w:rFonts w:ascii="Aptos" w:hAnsi="Aptos"/>
                <w:b w:val="0"/>
                <w:bCs w:val="0"/>
                <w:sz w:val="24"/>
                <w:szCs w:val="24"/>
              </w:rPr>
              <w:t xml:space="preserve"> </w:t>
            </w:r>
            <w:r w:rsidRPr="00D21DF2">
              <w:rPr>
                <w:rFonts w:ascii="Aptos" w:hAnsi="Aptos"/>
                <w:b w:val="0"/>
                <w:bCs w:val="0"/>
                <w:i/>
                <w:iCs/>
              </w:rPr>
              <w:t xml:space="preserve">(in no more than </w:t>
            </w:r>
            <w:r w:rsidR="00B813BC" w:rsidRPr="00D21DF2">
              <w:rPr>
                <w:rFonts w:ascii="Aptos" w:hAnsi="Aptos"/>
                <w:b w:val="0"/>
                <w:bCs w:val="0"/>
                <w:i/>
                <w:iCs/>
              </w:rPr>
              <w:t>75</w:t>
            </w:r>
            <w:r w:rsidRPr="00D21DF2">
              <w:rPr>
                <w:rFonts w:ascii="Aptos" w:hAnsi="Aptos"/>
                <w:b w:val="0"/>
                <w:bCs w:val="0"/>
                <w:i/>
                <w:iCs/>
              </w:rPr>
              <w:t>0 words</w:t>
            </w:r>
            <w:r w:rsidR="00B813BC" w:rsidRPr="00D21DF2">
              <w:rPr>
                <w:rFonts w:ascii="Aptos" w:hAnsi="Aptos"/>
                <w:b w:val="0"/>
                <w:bCs w:val="0"/>
                <w:i/>
                <w:iCs/>
              </w:rPr>
              <w:t>)</w:t>
            </w:r>
            <w:r w:rsidRPr="00D21DF2">
              <w:rPr>
                <w:rFonts w:ascii="Aptos" w:hAnsi="Aptos"/>
                <w:b w:val="0"/>
                <w:bCs w:val="0"/>
                <w:i/>
                <w:iCs/>
              </w:rPr>
              <w:t xml:space="preserve"> </w:t>
            </w:r>
          </w:p>
          <w:p w14:paraId="67515EEE" w14:textId="77777777" w:rsidR="00D21DF2" w:rsidRPr="00D21DF2" w:rsidRDefault="00D21DF2" w:rsidP="00D21DF2">
            <w:pPr>
              <w:pStyle w:val="ListParagraph"/>
              <w:rPr>
                <w:rFonts w:ascii="Aptos" w:hAnsi="Aptos"/>
                <w:i/>
                <w:iCs/>
              </w:rPr>
            </w:pPr>
          </w:p>
          <w:p w14:paraId="6136483E" w14:textId="636BFA7B" w:rsidR="00B813BC" w:rsidRPr="00D21DF2" w:rsidRDefault="00B813BC" w:rsidP="00B813BC">
            <w:pPr>
              <w:pStyle w:val="ListParagraph"/>
              <w:numPr>
                <w:ilvl w:val="0"/>
                <w:numId w:val="15"/>
              </w:numPr>
              <w:ind w:left="1024"/>
              <w:rPr>
                <w:rFonts w:ascii="Aptos" w:hAnsi="Aptos"/>
              </w:rPr>
            </w:pPr>
            <w:r w:rsidRPr="00D21DF2">
              <w:rPr>
                <w:rFonts w:ascii="Aptos" w:hAnsi="Aptos"/>
                <w:b w:val="0"/>
                <w:bCs w:val="0"/>
              </w:rPr>
              <w:t>D</w:t>
            </w:r>
            <w:r w:rsidR="00931B5E" w:rsidRPr="00D21DF2">
              <w:rPr>
                <w:rFonts w:ascii="Aptos" w:hAnsi="Aptos"/>
                <w:b w:val="0"/>
                <w:bCs w:val="0"/>
              </w:rPr>
              <w:t>escribe wh</w:t>
            </w:r>
            <w:r w:rsidRPr="00D21DF2">
              <w:rPr>
                <w:rFonts w:ascii="Aptos" w:hAnsi="Aptos"/>
                <w:b w:val="0"/>
                <w:bCs w:val="0"/>
              </w:rPr>
              <w:t>at</w:t>
            </w:r>
            <w:r w:rsidR="00931B5E" w:rsidRPr="00D21DF2">
              <w:rPr>
                <w:rFonts w:ascii="Aptos" w:hAnsi="Aptos"/>
                <w:b w:val="0"/>
                <w:bCs w:val="0"/>
              </w:rPr>
              <w:t xml:space="preserve"> your </w:t>
            </w:r>
            <w:r w:rsidRPr="00D21DF2">
              <w:rPr>
                <w:rFonts w:ascii="Aptos" w:hAnsi="Aptos"/>
                <w:b w:val="0"/>
                <w:bCs w:val="0"/>
              </w:rPr>
              <w:t>skills innovation project will entail</w:t>
            </w:r>
            <w:r w:rsidR="00931B5E" w:rsidRPr="00D21DF2">
              <w:rPr>
                <w:rFonts w:ascii="Aptos" w:hAnsi="Aptos"/>
                <w:b w:val="0"/>
                <w:bCs w:val="0"/>
              </w:rPr>
              <w:t>, what will it be used for</w:t>
            </w:r>
            <w:r w:rsidRPr="00D21DF2">
              <w:rPr>
                <w:rFonts w:ascii="Aptos" w:hAnsi="Aptos"/>
                <w:b w:val="0"/>
                <w:bCs w:val="0"/>
              </w:rPr>
              <w:t xml:space="preserve"> </w:t>
            </w:r>
          </w:p>
          <w:p w14:paraId="29B3F8E2" w14:textId="77777777" w:rsidR="008E6FD6" w:rsidRPr="00D21DF2" w:rsidRDefault="00E97DD4" w:rsidP="008E6FD6">
            <w:pPr>
              <w:pStyle w:val="ListParagraph"/>
              <w:numPr>
                <w:ilvl w:val="0"/>
                <w:numId w:val="15"/>
              </w:numPr>
              <w:ind w:left="1024"/>
              <w:rPr>
                <w:rFonts w:ascii="Aptos" w:hAnsi="Aptos"/>
                <w:sz w:val="28"/>
                <w:szCs w:val="28"/>
              </w:rPr>
            </w:pPr>
            <w:r w:rsidRPr="00D21DF2">
              <w:rPr>
                <w:rFonts w:ascii="Aptos" w:hAnsi="Aptos"/>
                <w:b w:val="0"/>
                <w:bCs w:val="0"/>
              </w:rPr>
              <w:t>Confirm that your project is new and not a replication of current practice</w:t>
            </w:r>
            <w:r w:rsidR="008E6FD6" w:rsidRPr="00D21DF2">
              <w:rPr>
                <w:rFonts w:ascii="Aptos" w:hAnsi="Aptos"/>
                <w:b w:val="0"/>
                <w:bCs w:val="0"/>
              </w:rPr>
              <w:t xml:space="preserve"> and</w:t>
            </w:r>
            <w:r w:rsidRPr="00D21DF2">
              <w:rPr>
                <w:rFonts w:ascii="Aptos" w:hAnsi="Aptos"/>
                <w:b w:val="0"/>
                <w:bCs w:val="0"/>
              </w:rPr>
              <w:t xml:space="preserve"> explain how it is innovative </w:t>
            </w:r>
          </w:p>
          <w:p w14:paraId="0A71F380" w14:textId="7F678BCB" w:rsidR="008E6FD6" w:rsidRPr="00D21DF2" w:rsidRDefault="008E6FD6" w:rsidP="008E6FD6">
            <w:pPr>
              <w:pStyle w:val="ListParagraph"/>
              <w:numPr>
                <w:ilvl w:val="0"/>
                <w:numId w:val="15"/>
              </w:numPr>
              <w:ind w:left="1024"/>
              <w:rPr>
                <w:rFonts w:ascii="Aptos" w:hAnsi="Aptos"/>
                <w:b w:val="0"/>
                <w:bCs w:val="0"/>
              </w:rPr>
            </w:pPr>
            <w:r w:rsidRPr="00D21DF2">
              <w:rPr>
                <w:rFonts w:ascii="Aptos" w:hAnsi="Aptos"/>
                <w:b w:val="0"/>
                <w:bCs w:val="0"/>
              </w:rPr>
              <w:t>Outline proposed outcomes and outputs</w:t>
            </w:r>
          </w:p>
          <w:p w14:paraId="29889451" w14:textId="53BCC6AA" w:rsidR="00931B5E" w:rsidRPr="00D21DF2" w:rsidRDefault="00B813BC" w:rsidP="008E6FD6">
            <w:pPr>
              <w:pStyle w:val="ListParagraph"/>
              <w:numPr>
                <w:ilvl w:val="0"/>
                <w:numId w:val="15"/>
              </w:numPr>
              <w:ind w:left="1024"/>
              <w:rPr>
                <w:rFonts w:ascii="Aptos" w:hAnsi="Aptos"/>
                <w:sz w:val="28"/>
                <w:szCs w:val="28"/>
              </w:rPr>
            </w:pPr>
            <w:r w:rsidRPr="00D21DF2">
              <w:rPr>
                <w:rFonts w:ascii="Aptos" w:hAnsi="Aptos"/>
                <w:b w:val="0"/>
                <w:bCs w:val="0"/>
              </w:rPr>
              <w:t>H</w:t>
            </w:r>
            <w:r w:rsidR="00931B5E" w:rsidRPr="00D21DF2">
              <w:rPr>
                <w:rFonts w:ascii="Aptos" w:hAnsi="Aptos"/>
                <w:b w:val="0"/>
                <w:bCs w:val="0"/>
              </w:rPr>
              <w:t xml:space="preserve">ow </w:t>
            </w:r>
            <w:r w:rsidR="008E6FD6" w:rsidRPr="00D21DF2">
              <w:rPr>
                <w:rFonts w:ascii="Aptos" w:hAnsi="Aptos"/>
                <w:b w:val="0"/>
                <w:bCs w:val="0"/>
              </w:rPr>
              <w:t>will your pro</w:t>
            </w:r>
            <w:r w:rsidR="003521FF" w:rsidRPr="00D21DF2">
              <w:rPr>
                <w:rFonts w:ascii="Aptos" w:hAnsi="Aptos"/>
                <w:b w:val="0"/>
                <w:bCs w:val="0"/>
              </w:rPr>
              <w:t>posal</w:t>
            </w:r>
            <w:r w:rsidR="00D5229C" w:rsidRPr="00D21DF2">
              <w:rPr>
                <w:rFonts w:ascii="Aptos" w:hAnsi="Aptos"/>
                <w:b w:val="0"/>
                <w:bCs w:val="0"/>
              </w:rPr>
              <w:t xml:space="preserve"> </w:t>
            </w:r>
            <w:r w:rsidR="00931B5E" w:rsidRPr="00D21DF2">
              <w:rPr>
                <w:rFonts w:ascii="Aptos" w:hAnsi="Aptos"/>
                <w:b w:val="0"/>
                <w:bCs w:val="0"/>
              </w:rPr>
              <w:t xml:space="preserve">address the </w:t>
            </w:r>
            <w:r w:rsidR="00526223" w:rsidRPr="00D21DF2">
              <w:rPr>
                <w:rFonts w:ascii="Aptos" w:hAnsi="Aptos"/>
                <w:b w:val="0"/>
                <w:bCs w:val="0"/>
              </w:rPr>
              <w:t xml:space="preserve">noted </w:t>
            </w:r>
            <w:r w:rsidR="00931B5E" w:rsidRPr="00D21DF2">
              <w:rPr>
                <w:rFonts w:ascii="Aptos" w:hAnsi="Aptos"/>
                <w:b w:val="0"/>
                <w:bCs w:val="0"/>
              </w:rPr>
              <w:t xml:space="preserve">outlined priorities within </w:t>
            </w:r>
            <w:r w:rsidR="00B16C45" w:rsidRPr="00D21DF2">
              <w:rPr>
                <w:rFonts w:ascii="Aptos" w:hAnsi="Aptos"/>
                <w:b w:val="0"/>
                <w:bCs w:val="0"/>
              </w:rPr>
              <w:t>S</w:t>
            </w:r>
            <w:r w:rsidR="00931B5E" w:rsidRPr="00D21DF2">
              <w:rPr>
                <w:rFonts w:ascii="Aptos" w:hAnsi="Aptos"/>
                <w:b w:val="0"/>
                <w:bCs w:val="0"/>
              </w:rPr>
              <w:t>ection 1</w:t>
            </w:r>
            <w:r w:rsidR="00BC2202" w:rsidRPr="00D21DF2">
              <w:rPr>
                <w:rFonts w:ascii="Aptos" w:hAnsi="Aptos"/>
                <w:b w:val="0"/>
                <w:bCs w:val="0"/>
              </w:rPr>
              <w:t xml:space="preserve"> – </w:t>
            </w:r>
            <w:r w:rsidR="00E97DD4" w:rsidRPr="00D21DF2">
              <w:rPr>
                <w:rFonts w:ascii="Aptos" w:hAnsi="Aptos" w:cstheme="minorHAnsi"/>
                <w:b w:val="0"/>
                <w:bCs w:val="0"/>
              </w:rPr>
              <w:t>to create, develop, implement</w:t>
            </w:r>
            <w:r w:rsidR="003521FF" w:rsidRPr="00D21DF2">
              <w:rPr>
                <w:rFonts w:ascii="Aptos" w:hAnsi="Aptos" w:cstheme="minorHAnsi"/>
                <w:b w:val="0"/>
                <w:bCs w:val="0"/>
              </w:rPr>
              <w:t xml:space="preserve"> an</w:t>
            </w:r>
            <w:r w:rsidR="00E97DD4" w:rsidRPr="00D21DF2">
              <w:rPr>
                <w:rFonts w:ascii="Aptos" w:hAnsi="Aptos" w:cstheme="minorHAnsi"/>
                <w:b w:val="0"/>
                <w:bCs w:val="0"/>
              </w:rPr>
              <w:t xml:space="preserve"> innovate skills project</w:t>
            </w:r>
            <w:r w:rsidR="003521FF" w:rsidRPr="00D21DF2">
              <w:rPr>
                <w:rFonts w:ascii="Aptos" w:hAnsi="Aptos" w:cstheme="minorHAnsi"/>
                <w:b w:val="0"/>
                <w:bCs w:val="0"/>
              </w:rPr>
              <w:t xml:space="preserve"> -</w:t>
            </w:r>
            <w:r w:rsidR="00E97DD4" w:rsidRPr="00D21DF2">
              <w:rPr>
                <w:rFonts w:ascii="Aptos" w:hAnsi="Aptos" w:cstheme="minorHAnsi"/>
                <w:b w:val="0"/>
                <w:bCs w:val="0"/>
              </w:rPr>
              <w:t xml:space="preserve"> which will aim to create and retain jobs, enable staff upskilling and employee career progression</w:t>
            </w:r>
            <w:r w:rsidR="00E97DD4" w:rsidRPr="00D21DF2">
              <w:rPr>
                <w:rFonts w:ascii="Aptos" w:hAnsi="Aptos"/>
                <w:b w:val="0"/>
                <w:bCs w:val="0"/>
              </w:rPr>
              <w:t xml:space="preserve"> </w:t>
            </w:r>
            <w:r w:rsidR="00BC2202" w:rsidRPr="00D21DF2">
              <w:rPr>
                <w:rFonts w:ascii="Aptos" w:hAnsi="Aptos"/>
                <w:b w:val="0"/>
                <w:bCs w:val="0"/>
              </w:rPr>
              <w:t>jobs</w:t>
            </w:r>
            <w:r w:rsidR="00BC2202" w:rsidRPr="00D21DF2">
              <w:rPr>
                <w:rFonts w:ascii="Aptos" w:hAnsi="Aptos"/>
                <w:b w:val="0"/>
                <w:bCs w:val="0"/>
                <w:sz w:val="28"/>
                <w:szCs w:val="28"/>
              </w:rPr>
              <w:t xml:space="preserve"> </w:t>
            </w:r>
          </w:p>
        </w:tc>
      </w:tr>
      <w:tr w:rsidR="00931B5E" w:rsidRPr="00D21DF2" w14:paraId="3397E369" w14:textId="77777777" w:rsidTr="00731FF3">
        <w:trPr>
          <w:cnfStyle w:val="000000100000" w:firstRow="0" w:lastRow="0" w:firstColumn="0" w:lastColumn="0" w:oddVBand="0" w:evenVBand="0" w:oddHBand="1" w:evenHBand="0" w:firstRowFirstColumn="0" w:firstRowLastColumn="0" w:lastRowFirstColumn="0" w:lastRowLastColumn="0"/>
          <w:trHeight w:val="4363"/>
        </w:trPr>
        <w:tc>
          <w:tcPr>
            <w:cnfStyle w:val="001000000000" w:firstRow="0" w:lastRow="0" w:firstColumn="1" w:lastColumn="0" w:oddVBand="0" w:evenVBand="0" w:oddHBand="0" w:evenHBand="0" w:firstRowFirstColumn="0" w:firstRowLastColumn="0" w:lastRowFirstColumn="0" w:lastRowLastColumn="0"/>
            <w:tcW w:w="9016" w:type="dxa"/>
          </w:tcPr>
          <w:p w14:paraId="113AB276" w14:textId="77777777" w:rsidR="005419AE" w:rsidRPr="00D21DF2" w:rsidRDefault="005419AE" w:rsidP="007C4FA7">
            <w:pPr>
              <w:rPr>
                <w:rFonts w:ascii="Aptos" w:hAnsi="Aptos"/>
                <w:b w:val="0"/>
                <w:bCs w:val="0"/>
                <w:sz w:val="28"/>
                <w:szCs w:val="28"/>
              </w:rPr>
            </w:pPr>
          </w:p>
          <w:p w14:paraId="211B6A0F" w14:textId="77777777" w:rsidR="007C4FA7" w:rsidRPr="00D21DF2" w:rsidRDefault="007C4FA7" w:rsidP="007C4FA7">
            <w:pPr>
              <w:rPr>
                <w:rFonts w:ascii="Aptos" w:hAnsi="Aptos"/>
                <w:b w:val="0"/>
                <w:bCs w:val="0"/>
                <w:sz w:val="28"/>
                <w:szCs w:val="28"/>
              </w:rPr>
            </w:pPr>
          </w:p>
          <w:p w14:paraId="7B0D25DA" w14:textId="77777777" w:rsidR="007C4FA7" w:rsidRPr="00D21DF2" w:rsidRDefault="007C4FA7" w:rsidP="007C4FA7">
            <w:pPr>
              <w:rPr>
                <w:rFonts w:ascii="Aptos" w:hAnsi="Aptos"/>
                <w:b w:val="0"/>
                <w:bCs w:val="0"/>
                <w:sz w:val="28"/>
                <w:szCs w:val="28"/>
              </w:rPr>
            </w:pPr>
          </w:p>
          <w:p w14:paraId="2B87EB88" w14:textId="77777777" w:rsidR="007C4FA7" w:rsidRPr="00D21DF2" w:rsidRDefault="007C4FA7" w:rsidP="007C4FA7">
            <w:pPr>
              <w:rPr>
                <w:rFonts w:ascii="Aptos" w:hAnsi="Aptos"/>
                <w:b w:val="0"/>
                <w:bCs w:val="0"/>
                <w:sz w:val="28"/>
                <w:szCs w:val="28"/>
              </w:rPr>
            </w:pPr>
          </w:p>
          <w:p w14:paraId="3E46E9E6" w14:textId="77777777" w:rsidR="007C4FA7" w:rsidRPr="00D21DF2" w:rsidRDefault="007C4FA7" w:rsidP="007C4FA7">
            <w:pPr>
              <w:rPr>
                <w:rFonts w:ascii="Aptos" w:hAnsi="Aptos"/>
                <w:b w:val="0"/>
                <w:bCs w:val="0"/>
                <w:sz w:val="28"/>
                <w:szCs w:val="28"/>
              </w:rPr>
            </w:pPr>
          </w:p>
          <w:p w14:paraId="165DC561" w14:textId="77777777" w:rsidR="007C4FA7" w:rsidRPr="00D21DF2" w:rsidRDefault="007C4FA7" w:rsidP="007C4FA7">
            <w:pPr>
              <w:rPr>
                <w:rFonts w:ascii="Aptos" w:hAnsi="Aptos"/>
                <w:b w:val="0"/>
                <w:bCs w:val="0"/>
                <w:sz w:val="28"/>
                <w:szCs w:val="28"/>
              </w:rPr>
            </w:pPr>
          </w:p>
          <w:p w14:paraId="42C0E5C4" w14:textId="77777777" w:rsidR="007C4FA7" w:rsidRPr="00D21DF2" w:rsidRDefault="007C4FA7" w:rsidP="007C4FA7">
            <w:pPr>
              <w:rPr>
                <w:rFonts w:ascii="Aptos" w:hAnsi="Aptos"/>
                <w:b w:val="0"/>
                <w:bCs w:val="0"/>
                <w:sz w:val="28"/>
                <w:szCs w:val="28"/>
              </w:rPr>
            </w:pPr>
          </w:p>
          <w:p w14:paraId="6C1AD142" w14:textId="77777777" w:rsidR="007C4FA7" w:rsidRPr="00D21DF2" w:rsidRDefault="007C4FA7" w:rsidP="007C4FA7">
            <w:pPr>
              <w:rPr>
                <w:rFonts w:ascii="Aptos" w:hAnsi="Aptos"/>
                <w:b w:val="0"/>
                <w:bCs w:val="0"/>
                <w:sz w:val="28"/>
                <w:szCs w:val="28"/>
              </w:rPr>
            </w:pPr>
          </w:p>
          <w:p w14:paraId="74A322F0" w14:textId="77777777" w:rsidR="007C4FA7" w:rsidRPr="00D21DF2" w:rsidRDefault="007C4FA7" w:rsidP="007C4FA7">
            <w:pPr>
              <w:rPr>
                <w:rFonts w:ascii="Aptos" w:hAnsi="Aptos"/>
                <w:b w:val="0"/>
                <w:bCs w:val="0"/>
                <w:sz w:val="28"/>
                <w:szCs w:val="28"/>
              </w:rPr>
            </w:pPr>
          </w:p>
          <w:p w14:paraId="2140EC5A" w14:textId="77777777" w:rsidR="007C4FA7" w:rsidRPr="00D21DF2" w:rsidRDefault="007C4FA7" w:rsidP="007C4FA7">
            <w:pPr>
              <w:rPr>
                <w:rFonts w:ascii="Aptos" w:hAnsi="Aptos"/>
                <w:b w:val="0"/>
                <w:bCs w:val="0"/>
                <w:sz w:val="28"/>
                <w:szCs w:val="28"/>
              </w:rPr>
            </w:pPr>
          </w:p>
          <w:p w14:paraId="78981B5D" w14:textId="77777777" w:rsidR="007C4FA7" w:rsidRPr="00D21DF2" w:rsidRDefault="007C4FA7" w:rsidP="007C4FA7">
            <w:pPr>
              <w:rPr>
                <w:rFonts w:ascii="Aptos" w:hAnsi="Aptos"/>
                <w:b w:val="0"/>
                <w:bCs w:val="0"/>
                <w:sz w:val="28"/>
                <w:szCs w:val="28"/>
              </w:rPr>
            </w:pPr>
          </w:p>
          <w:p w14:paraId="1305AAC4" w14:textId="77777777" w:rsidR="007C4FA7" w:rsidRPr="00D21DF2" w:rsidRDefault="007C4FA7" w:rsidP="007C4FA7">
            <w:pPr>
              <w:rPr>
                <w:rFonts w:ascii="Aptos" w:hAnsi="Aptos"/>
                <w:b w:val="0"/>
                <w:bCs w:val="0"/>
                <w:sz w:val="28"/>
                <w:szCs w:val="28"/>
              </w:rPr>
            </w:pPr>
          </w:p>
          <w:p w14:paraId="2F9C4004" w14:textId="77777777" w:rsidR="007C4FA7" w:rsidRPr="00D21DF2" w:rsidRDefault="007C4FA7" w:rsidP="007C4FA7">
            <w:pPr>
              <w:rPr>
                <w:rFonts w:ascii="Aptos" w:hAnsi="Aptos"/>
                <w:b w:val="0"/>
                <w:bCs w:val="0"/>
                <w:sz w:val="28"/>
                <w:szCs w:val="28"/>
              </w:rPr>
            </w:pPr>
          </w:p>
          <w:p w14:paraId="6B3A5312" w14:textId="77777777" w:rsidR="007C4FA7" w:rsidRPr="00D21DF2" w:rsidRDefault="007C4FA7" w:rsidP="007C4FA7">
            <w:pPr>
              <w:rPr>
                <w:rFonts w:ascii="Aptos" w:hAnsi="Aptos"/>
                <w:sz w:val="28"/>
                <w:szCs w:val="28"/>
              </w:rPr>
            </w:pPr>
          </w:p>
          <w:p w14:paraId="762143C7" w14:textId="77777777" w:rsidR="00526223" w:rsidRPr="00D21DF2" w:rsidRDefault="00526223" w:rsidP="007C4FA7">
            <w:pPr>
              <w:rPr>
                <w:rFonts w:ascii="Aptos" w:hAnsi="Aptos"/>
                <w:sz w:val="28"/>
                <w:szCs w:val="28"/>
              </w:rPr>
            </w:pPr>
          </w:p>
          <w:p w14:paraId="4B4104DD" w14:textId="77777777" w:rsidR="00526223" w:rsidRPr="00D21DF2" w:rsidRDefault="00526223" w:rsidP="007C4FA7">
            <w:pPr>
              <w:rPr>
                <w:rFonts w:ascii="Aptos" w:hAnsi="Aptos"/>
                <w:sz w:val="28"/>
                <w:szCs w:val="28"/>
              </w:rPr>
            </w:pPr>
          </w:p>
          <w:p w14:paraId="1C0A6067" w14:textId="77777777" w:rsidR="00526223" w:rsidRPr="00D21DF2" w:rsidRDefault="00526223" w:rsidP="007C4FA7">
            <w:pPr>
              <w:rPr>
                <w:rFonts w:ascii="Aptos" w:hAnsi="Aptos"/>
                <w:sz w:val="28"/>
                <w:szCs w:val="28"/>
              </w:rPr>
            </w:pPr>
          </w:p>
          <w:p w14:paraId="3AE56F7B" w14:textId="77777777" w:rsidR="00526223" w:rsidRPr="00D21DF2" w:rsidRDefault="00526223" w:rsidP="007C4FA7">
            <w:pPr>
              <w:rPr>
                <w:rFonts w:ascii="Aptos" w:hAnsi="Aptos"/>
                <w:sz w:val="28"/>
                <w:szCs w:val="28"/>
              </w:rPr>
            </w:pPr>
          </w:p>
          <w:p w14:paraId="7F701E75" w14:textId="77777777" w:rsidR="00526223" w:rsidRPr="00D21DF2" w:rsidRDefault="00526223" w:rsidP="007C4FA7">
            <w:pPr>
              <w:rPr>
                <w:rFonts w:ascii="Aptos" w:hAnsi="Aptos"/>
                <w:sz w:val="28"/>
                <w:szCs w:val="28"/>
              </w:rPr>
            </w:pPr>
          </w:p>
          <w:p w14:paraId="1D4B5F41" w14:textId="77777777" w:rsidR="00526223" w:rsidRPr="00D21DF2" w:rsidRDefault="00526223" w:rsidP="007C4FA7">
            <w:pPr>
              <w:rPr>
                <w:rFonts w:ascii="Aptos" w:hAnsi="Aptos"/>
                <w:sz w:val="28"/>
                <w:szCs w:val="28"/>
              </w:rPr>
            </w:pPr>
          </w:p>
          <w:p w14:paraId="64270975" w14:textId="77777777" w:rsidR="00526223" w:rsidRPr="00D21DF2" w:rsidRDefault="00526223" w:rsidP="007C4FA7">
            <w:pPr>
              <w:rPr>
                <w:rFonts w:ascii="Aptos" w:hAnsi="Aptos"/>
                <w:sz w:val="28"/>
                <w:szCs w:val="28"/>
              </w:rPr>
            </w:pPr>
          </w:p>
          <w:p w14:paraId="249186FE" w14:textId="77777777" w:rsidR="00526223" w:rsidRPr="00D21DF2" w:rsidRDefault="00526223" w:rsidP="007C4FA7">
            <w:pPr>
              <w:rPr>
                <w:rFonts w:ascii="Aptos" w:hAnsi="Aptos"/>
                <w:sz w:val="28"/>
                <w:szCs w:val="28"/>
              </w:rPr>
            </w:pPr>
          </w:p>
          <w:p w14:paraId="0BD35926" w14:textId="77777777" w:rsidR="00526223" w:rsidRPr="00D21DF2" w:rsidRDefault="00526223" w:rsidP="007C4FA7">
            <w:pPr>
              <w:rPr>
                <w:rFonts w:ascii="Aptos" w:hAnsi="Aptos"/>
                <w:sz w:val="28"/>
                <w:szCs w:val="28"/>
              </w:rPr>
            </w:pPr>
          </w:p>
          <w:p w14:paraId="0519DC9B" w14:textId="77777777" w:rsidR="00526223" w:rsidRPr="00D21DF2" w:rsidRDefault="00526223" w:rsidP="007C4FA7">
            <w:pPr>
              <w:rPr>
                <w:rFonts w:ascii="Aptos" w:hAnsi="Aptos"/>
                <w:sz w:val="28"/>
                <w:szCs w:val="28"/>
              </w:rPr>
            </w:pPr>
          </w:p>
          <w:p w14:paraId="18D24802" w14:textId="77777777" w:rsidR="00526223" w:rsidRPr="00D21DF2" w:rsidRDefault="00526223" w:rsidP="007C4FA7">
            <w:pPr>
              <w:rPr>
                <w:rFonts w:ascii="Aptos" w:hAnsi="Aptos"/>
                <w:sz w:val="28"/>
                <w:szCs w:val="28"/>
              </w:rPr>
            </w:pPr>
          </w:p>
          <w:p w14:paraId="57CEB3E6" w14:textId="77777777" w:rsidR="00526223" w:rsidRPr="00D21DF2" w:rsidRDefault="00526223" w:rsidP="007C4FA7">
            <w:pPr>
              <w:rPr>
                <w:rFonts w:ascii="Aptos" w:hAnsi="Aptos"/>
                <w:sz w:val="28"/>
                <w:szCs w:val="28"/>
              </w:rPr>
            </w:pPr>
          </w:p>
          <w:p w14:paraId="0EA10F18" w14:textId="77777777" w:rsidR="00526223" w:rsidRPr="00D21DF2" w:rsidRDefault="00526223" w:rsidP="007C4FA7">
            <w:pPr>
              <w:rPr>
                <w:rFonts w:ascii="Aptos" w:hAnsi="Aptos"/>
                <w:sz w:val="28"/>
                <w:szCs w:val="28"/>
              </w:rPr>
            </w:pPr>
          </w:p>
          <w:p w14:paraId="2C503CD4" w14:textId="77777777" w:rsidR="00526223" w:rsidRPr="00D21DF2" w:rsidRDefault="00526223" w:rsidP="007C4FA7">
            <w:pPr>
              <w:rPr>
                <w:rFonts w:ascii="Aptos" w:hAnsi="Aptos"/>
                <w:b w:val="0"/>
                <w:bCs w:val="0"/>
                <w:sz w:val="28"/>
                <w:szCs w:val="28"/>
              </w:rPr>
            </w:pPr>
          </w:p>
          <w:p w14:paraId="02EC0567" w14:textId="104789C8" w:rsidR="007C4FA7" w:rsidRPr="00D21DF2" w:rsidRDefault="007C4FA7" w:rsidP="007C4FA7">
            <w:pPr>
              <w:rPr>
                <w:rFonts w:ascii="Aptos" w:hAnsi="Aptos"/>
                <w:sz w:val="28"/>
                <w:szCs w:val="28"/>
              </w:rPr>
            </w:pPr>
          </w:p>
        </w:tc>
      </w:tr>
    </w:tbl>
    <w:p w14:paraId="7768B288" w14:textId="77777777" w:rsidR="003A68B8" w:rsidRPr="00D21DF2" w:rsidRDefault="003A68B8" w:rsidP="005E0F7F">
      <w:pPr>
        <w:rPr>
          <w:rFonts w:ascii="Aptos" w:hAnsi="Aptos"/>
          <w:sz w:val="28"/>
          <w:szCs w:val="28"/>
        </w:rPr>
      </w:pPr>
    </w:p>
    <w:p w14:paraId="3DDD9E79" w14:textId="77777777" w:rsidR="008D7FF3" w:rsidRPr="00D21DF2" w:rsidRDefault="008D7FF3" w:rsidP="005E0F7F">
      <w:pPr>
        <w:rPr>
          <w:rFonts w:ascii="Aptos" w:hAnsi="Aptos"/>
          <w:sz w:val="28"/>
          <w:szCs w:val="28"/>
        </w:rPr>
      </w:pPr>
    </w:p>
    <w:tbl>
      <w:tblPr>
        <w:tblStyle w:val="ListTable3"/>
        <w:tblW w:w="0" w:type="auto"/>
        <w:tblLook w:val="04A0" w:firstRow="1" w:lastRow="0" w:firstColumn="1" w:lastColumn="0" w:noHBand="0" w:noVBand="1"/>
      </w:tblPr>
      <w:tblGrid>
        <w:gridCol w:w="9016"/>
      </w:tblGrid>
      <w:tr w:rsidR="00F52B20" w:rsidRPr="00D21DF2" w14:paraId="2CB44B0B" w14:textId="77777777" w:rsidTr="00731F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Pr>
          <w:p w14:paraId="202EE0CF" w14:textId="7D18ED4C" w:rsidR="00F81EE5" w:rsidRPr="00D21DF2" w:rsidRDefault="00F81EE5" w:rsidP="00F81EE5">
            <w:pPr>
              <w:pStyle w:val="ListParagraph"/>
              <w:numPr>
                <w:ilvl w:val="0"/>
                <w:numId w:val="5"/>
              </w:numPr>
              <w:rPr>
                <w:rFonts w:ascii="Aptos" w:hAnsi="Aptos" w:cs="Calibri"/>
                <w:sz w:val="24"/>
                <w:szCs w:val="24"/>
                <w:u w:val="single"/>
              </w:rPr>
            </w:pPr>
            <w:r w:rsidRPr="00D21DF2">
              <w:rPr>
                <w:rFonts w:ascii="Aptos" w:hAnsi="Aptos"/>
                <w:sz w:val="24"/>
                <w:szCs w:val="24"/>
              </w:rPr>
              <w:t>Net Zero/Climate Change Ambitions</w:t>
            </w:r>
          </w:p>
          <w:p w14:paraId="6F8EED9B" w14:textId="77777777" w:rsidR="00D21DF2" w:rsidRPr="00D21DF2" w:rsidRDefault="00D21DF2" w:rsidP="00D21DF2">
            <w:pPr>
              <w:pStyle w:val="ListParagraph"/>
              <w:rPr>
                <w:rFonts w:ascii="Aptos" w:hAnsi="Aptos" w:cs="Calibri"/>
                <w:sz w:val="24"/>
                <w:szCs w:val="24"/>
                <w:u w:val="single"/>
              </w:rPr>
            </w:pPr>
          </w:p>
          <w:p w14:paraId="067FC27D" w14:textId="2F48C3AF" w:rsidR="00F81EE5" w:rsidRPr="00D21DF2" w:rsidRDefault="00F81EE5" w:rsidP="00F81EE5">
            <w:pPr>
              <w:numPr>
                <w:ilvl w:val="0"/>
                <w:numId w:val="14"/>
              </w:numPr>
              <w:spacing w:after="160" w:line="259" w:lineRule="auto"/>
              <w:rPr>
                <w:rFonts w:ascii="Aptos" w:hAnsi="Aptos" w:cs="Calibri"/>
                <w:b w:val="0"/>
                <w:bCs w:val="0"/>
                <w:sz w:val="24"/>
                <w:szCs w:val="24"/>
                <w:u w:val="single"/>
              </w:rPr>
            </w:pPr>
            <w:r w:rsidRPr="00D21DF2">
              <w:rPr>
                <w:rFonts w:ascii="Aptos" w:hAnsi="Aptos" w:cs="Calibri"/>
                <w:b w:val="0"/>
                <w:bCs w:val="0"/>
                <w:sz w:val="24"/>
                <w:szCs w:val="24"/>
              </w:rPr>
              <w:t>Do you have an environmental policy or net zero plan with a target which aligns with the Scottish Government’s 2045 net zero target? If so, please either summarise in the box below or provide a link to it</w:t>
            </w:r>
          </w:p>
          <w:p w14:paraId="0C3A1E97" w14:textId="1587DA4E" w:rsidR="00F2362C" w:rsidRPr="00D21DF2" w:rsidRDefault="00F81EE5" w:rsidP="00F81EE5">
            <w:pPr>
              <w:numPr>
                <w:ilvl w:val="0"/>
                <w:numId w:val="14"/>
              </w:numPr>
              <w:spacing w:after="160" w:line="259" w:lineRule="auto"/>
              <w:rPr>
                <w:rFonts w:ascii="Aptos" w:hAnsi="Aptos"/>
                <w:sz w:val="28"/>
                <w:szCs w:val="28"/>
              </w:rPr>
            </w:pPr>
            <w:r w:rsidRPr="00D21DF2">
              <w:rPr>
                <w:rFonts w:ascii="Aptos" w:hAnsi="Aptos" w:cs="Calibri"/>
                <w:b w:val="0"/>
                <w:bCs w:val="0"/>
                <w:sz w:val="24"/>
                <w:szCs w:val="24"/>
              </w:rPr>
              <w:t>If you don’t have a policy or Net Zero plan, please provide detail on what steps and actions you/your business is taking to address climate change and help your business’ sustainability journey. For example, climate adaptation measures, waste management, energy efficiency measures, sustainable travel etc</w:t>
            </w:r>
          </w:p>
        </w:tc>
      </w:tr>
      <w:tr w:rsidR="00F52B20" w:rsidRPr="00D21DF2" w14:paraId="72CDA479" w14:textId="77777777" w:rsidTr="00731FF3">
        <w:trPr>
          <w:cnfStyle w:val="000000100000" w:firstRow="0" w:lastRow="0" w:firstColumn="0" w:lastColumn="0" w:oddVBand="0" w:evenVBand="0" w:oddHBand="1" w:evenHBand="0" w:firstRowFirstColumn="0" w:firstRowLastColumn="0" w:lastRowFirstColumn="0" w:lastRowLastColumn="0"/>
          <w:trHeight w:val="2387"/>
        </w:trPr>
        <w:tc>
          <w:tcPr>
            <w:cnfStyle w:val="001000000000" w:firstRow="0" w:lastRow="0" w:firstColumn="1" w:lastColumn="0" w:oddVBand="0" w:evenVBand="0" w:oddHBand="0" w:evenHBand="0" w:firstRowFirstColumn="0" w:firstRowLastColumn="0" w:lastRowFirstColumn="0" w:lastRowLastColumn="0"/>
            <w:tcW w:w="9016" w:type="dxa"/>
          </w:tcPr>
          <w:p w14:paraId="1BAFA3B7" w14:textId="77777777" w:rsidR="00F52B20" w:rsidRPr="00D21DF2" w:rsidRDefault="00F52B20" w:rsidP="00AD1E06">
            <w:pPr>
              <w:rPr>
                <w:rFonts w:ascii="Aptos" w:hAnsi="Aptos"/>
                <w:b w:val="0"/>
                <w:bCs w:val="0"/>
                <w:sz w:val="28"/>
                <w:szCs w:val="28"/>
              </w:rPr>
            </w:pPr>
          </w:p>
          <w:p w14:paraId="615B19ED" w14:textId="77777777" w:rsidR="00F52B20" w:rsidRPr="00D21DF2" w:rsidRDefault="00F52B20" w:rsidP="00AD1E06">
            <w:pPr>
              <w:rPr>
                <w:rFonts w:ascii="Aptos" w:hAnsi="Aptos"/>
                <w:b w:val="0"/>
                <w:bCs w:val="0"/>
                <w:sz w:val="28"/>
                <w:szCs w:val="28"/>
              </w:rPr>
            </w:pPr>
          </w:p>
          <w:p w14:paraId="4B5AC4DE" w14:textId="77777777" w:rsidR="00D5229C" w:rsidRPr="00D21DF2" w:rsidRDefault="00D5229C" w:rsidP="00AD1E06">
            <w:pPr>
              <w:rPr>
                <w:rFonts w:ascii="Aptos" w:hAnsi="Aptos"/>
                <w:b w:val="0"/>
                <w:bCs w:val="0"/>
                <w:sz w:val="28"/>
                <w:szCs w:val="28"/>
              </w:rPr>
            </w:pPr>
          </w:p>
          <w:p w14:paraId="3E577F8C" w14:textId="77777777" w:rsidR="00D5229C" w:rsidRPr="00D21DF2" w:rsidRDefault="00D5229C" w:rsidP="00AD1E06">
            <w:pPr>
              <w:rPr>
                <w:rFonts w:ascii="Aptos" w:hAnsi="Aptos"/>
                <w:b w:val="0"/>
                <w:bCs w:val="0"/>
                <w:sz w:val="28"/>
                <w:szCs w:val="28"/>
              </w:rPr>
            </w:pPr>
          </w:p>
          <w:p w14:paraId="452384F2" w14:textId="77777777" w:rsidR="00D5229C" w:rsidRPr="00D21DF2" w:rsidRDefault="00D5229C" w:rsidP="00AD1E06">
            <w:pPr>
              <w:rPr>
                <w:rFonts w:ascii="Aptos" w:hAnsi="Aptos"/>
                <w:b w:val="0"/>
                <w:bCs w:val="0"/>
                <w:sz w:val="28"/>
                <w:szCs w:val="28"/>
              </w:rPr>
            </w:pPr>
          </w:p>
          <w:p w14:paraId="4338AFB3" w14:textId="77777777" w:rsidR="00D5229C" w:rsidRPr="00D21DF2" w:rsidRDefault="00D5229C" w:rsidP="00AD1E06">
            <w:pPr>
              <w:rPr>
                <w:rFonts w:ascii="Aptos" w:hAnsi="Aptos"/>
                <w:b w:val="0"/>
                <w:bCs w:val="0"/>
                <w:sz w:val="28"/>
                <w:szCs w:val="28"/>
              </w:rPr>
            </w:pPr>
          </w:p>
          <w:p w14:paraId="0E3B74AB" w14:textId="77777777" w:rsidR="00D5229C" w:rsidRPr="00D21DF2" w:rsidRDefault="00D5229C" w:rsidP="00AD1E06">
            <w:pPr>
              <w:rPr>
                <w:rFonts w:ascii="Aptos" w:hAnsi="Aptos"/>
                <w:b w:val="0"/>
                <w:bCs w:val="0"/>
                <w:sz w:val="28"/>
                <w:szCs w:val="28"/>
              </w:rPr>
            </w:pPr>
          </w:p>
          <w:p w14:paraId="466BF1FA" w14:textId="77777777" w:rsidR="00D5229C" w:rsidRPr="00D21DF2" w:rsidRDefault="00D5229C" w:rsidP="00AD1E06">
            <w:pPr>
              <w:rPr>
                <w:rFonts w:ascii="Aptos" w:hAnsi="Aptos"/>
                <w:b w:val="0"/>
                <w:bCs w:val="0"/>
                <w:sz w:val="28"/>
                <w:szCs w:val="28"/>
              </w:rPr>
            </w:pPr>
          </w:p>
          <w:p w14:paraId="3C28583B" w14:textId="77777777" w:rsidR="00D5229C" w:rsidRPr="00D21DF2" w:rsidRDefault="00D5229C" w:rsidP="00AD1E06">
            <w:pPr>
              <w:rPr>
                <w:rFonts w:ascii="Aptos" w:hAnsi="Aptos"/>
                <w:sz w:val="28"/>
                <w:szCs w:val="28"/>
              </w:rPr>
            </w:pPr>
          </w:p>
        </w:tc>
      </w:tr>
    </w:tbl>
    <w:p w14:paraId="57EF23B8" w14:textId="77777777" w:rsidR="00F52B20" w:rsidRPr="00D21DF2" w:rsidRDefault="00F52B20" w:rsidP="005E0F7F">
      <w:pPr>
        <w:rPr>
          <w:rFonts w:ascii="Aptos" w:hAnsi="Aptos"/>
          <w:sz w:val="28"/>
          <w:szCs w:val="28"/>
        </w:rPr>
      </w:pPr>
    </w:p>
    <w:p w14:paraId="7BED1F5E" w14:textId="77777777" w:rsidR="00B9471E" w:rsidRPr="00D21DF2" w:rsidRDefault="00B9471E" w:rsidP="005E0F7F">
      <w:pPr>
        <w:rPr>
          <w:rFonts w:ascii="Aptos" w:hAnsi="Aptos"/>
          <w:sz w:val="28"/>
          <w:szCs w:val="28"/>
        </w:rPr>
      </w:pPr>
    </w:p>
    <w:tbl>
      <w:tblPr>
        <w:tblStyle w:val="ListTable3"/>
        <w:tblW w:w="0" w:type="auto"/>
        <w:tblLook w:val="04A0" w:firstRow="1" w:lastRow="0" w:firstColumn="1" w:lastColumn="0" w:noHBand="0" w:noVBand="1"/>
      </w:tblPr>
      <w:tblGrid>
        <w:gridCol w:w="9016"/>
      </w:tblGrid>
      <w:tr w:rsidR="00931B5E" w:rsidRPr="00D21DF2" w14:paraId="4ADFD39C" w14:textId="77777777" w:rsidTr="00731F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Pr>
          <w:p w14:paraId="0130DECB" w14:textId="091DC303" w:rsidR="00931B5E" w:rsidRPr="00D21DF2" w:rsidRDefault="00DC4063" w:rsidP="00D21DF2">
            <w:pPr>
              <w:pStyle w:val="ListParagraph"/>
              <w:numPr>
                <w:ilvl w:val="0"/>
                <w:numId w:val="5"/>
              </w:numPr>
              <w:rPr>
                <w:rFonts w:ascii="Aptos" w:hAnsi="Aptos"/>
                <w:sz w:val="24"/>
                <w:szCs w:val="24"/>
              </w:rPr>
            </w:pPr>
            <w:r w:rsidRPr="00D21DF2">
              <w:rPr>
                <w:rFonts w:ascii="Aptos" w:hAnsi="Aptos"/>
                <w:sz w:val="24"/>
                <w:szCs w:val="24"/>
              </w:rPr>
              <w:t>Please state how much funding you are applying for</w:t>
            </w:r>
            <w:r w:rsidR="00D21DF2">
              <w:rPr>
                <w:rFonts w:ascii="Aptos" w:hAnsi="Aptos"/>
                <w:sz w:val="24"/>
                <w:szCs w:val="24"/>
              </w:rPr>
              <w:t xml:space="preserve"> </w:t>
            </w:r>
            <w:r w:rsidRPr="00D21DF2">
              <w:rPr>
                <w:rFonts w:ascii="Aptos" w:hAnsi="Aptos"/>
                <w:b w:val="0"/>
                <w:bCs w:val="0"/>
                <w:i/>
                <w:iCs/>
                <w:sz w:val="24"/>
                <w:szCs w:val="24"/>
              </w:rPr>
              <w:t>(</w:t>
            </w:r>
            <w:r w:rsidR="00B813BC" w:rsidRPr="00D21DF2">
              <w:rPr>
                <w:rFonts w:ascii="Aptos" w:hAnsi="Aptos"/>
                <w:b w:val="0"/>
                <w:bCs w:val="0"/>
                <w:i/>
                <w:iCs/>
                <w:sz w:val="24"/>
                <w:szCs w:val="24"/>
              </w:rPr>
              <w:t>up to £5,000</w:t>
            </w:r>
            <w:r w:rsidRPr="00D21DF2">
              <w:rPr>
                <w:rFonts w:ascii="Aptos" w:hAnsi="Aptos"/>
                <w:b w:val="0"/>
                <w:bCs w:val="0"/>
                <w:i/>
                <w:iCs/>
                <w:sz w:val="24"/>
                <w:szCs w:val="24"/>
              </w:rPr>
              <w:t>)</w:t>
            </w:r>
          </w:p>
        </w:tc>
      </w:tr>
      <w:tr w:rsidR="00931B5E" w:rsidRPr="00D21DF2" w14:paraId="4B77F219" w14:textId="77777777" w:rsidTr="00731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3BA05794" w14:textId="77777777" w:rsidR="00931B5E" w:rsidRPr="00D21DF2" w:rsidRDefault="00931B5E" w:rsidP="005E0F7F">
            <w:pPr>
              <w:rPr>
                <w:rFonts w:ascii="Aptos" w:hAnsi="Aptos"/>
                <w:b w:val="0"/>
                <w:bCs w:val="0"/>
                <w:sz w:val="28"/>
                <w:szCs w:val="28"/>
              </w:rPr>
            </w:pPr>
          </w:p>
          <w:p w14:paraId="12E004AB" w14:textId="77777777" w:rsidR="00F52B20" w:rsidRPr="00D21DF2" w:rsidRDefault="00F52B20" w:rsidP="005E0F7F">
            <w:pPr>
              <w:rPr>
                <w:rFonts w:ascii="Aptos" w:hAnsi="Aptos"/>
                <w:b w:val="0"/>
                <w:bCs w:val="0"/>
                <w:sz w:val="28"/>
                <w:szCs w:val="28"/>
              </w:rPr>
            </w:pPr>
          </w:p>
          <w:p w14:paraId="07C5D48E" w14:textId="77777777" w:rsidR="00F52B20" w:rsidRPr="00D21DF2" w:rsidRDefault="00F52B20" w:rsidP="005E0F7F">
            <w:pPr>
              <w:rPr>
                <w:rFonts w:ascii="Aptos" w:hAnsi="Aptos"/>
                <w:sz w:val="28"/>
                <w:szCs w:val="28"/>
              </w:rPr>
            </w:pPr>
          </w:p>
        </w:tc>
      </w:tr>
    </w:tbl>
    <w:p w14:paraId="46566543" w14:textId="77777777" w:rsidR="003A68B8" w:rsidRPr="00D21DF2" w:rsidRDefault="003A68B8" w:rsidP="005E0F7F">
      <w:pPr>
        <w:rPr>
          <w:rFonts w:ascii="Aptos" w:hAnsi="Aptos"/>
          <w:sz w:val="28"/>
          <w:szCs w:val="28"/>
        </w:rPr>
      </w:pPr>
    </w:p>
    <w:p w14:paraId="164DE2CF" w14:textId="77777777" w:rsidR="00F52B20" w:rsidRPr="00D21DF2" w:rsidRDefault="00F52B20" w:rsidP="005E0F7F">
      <w:pPr>
        <w:rPr>
          <w:rFonts w:ascii="Aptos" w:hAnsi="Aptos"/>
          <w:sz w:val="28"/>
          <w:szCs w:val="28"/>
        </w:rPr>
      </w:pPr>
    </w:p>
    <w:tbl>
      <w:tblPr>
        <w:tblStyle w:val="ListTable3"/>
        <w:tblW w:w="0" w:type="auto"/>
        <w:tblLook w:val="04A0" w:firstRow="1" w:lastRow="0" w:firstColumn="1" w:lastColumn="0" w:noHBand="0" w:noVBand="1"/>
      </w:tblPr>
      <w:tblGrid>
        <w:gridCol w:w="9016"/>
      </w:tblGrid>
      <w:tr w:rsidR="00DC4063" w:rsidRPr="00D21DF2" w14:paraId="0BE7EF7A" w14:textId="77777777" w:rsidTr="00731F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Pr>
          <w:p w14:paraId="37C0A688" w14:textId="77777777" w:rsidR="00DC4063" w:rsidRDefault="00DC4063" w:rsidP="00022C5C">
            <w:pPr>
              <w:pStyle w:val="ListParagraph"/>
              <w:numPr>
                <w:ilvl w:val="0"/>
                <w:numId w:val="5"/>
              </w:numPr>
              <w:rPr>
                <w:rFonts w:ascii="Aptos" w:hAnsi="Aptos"/>
                <w:i/>
                <w:iCs/>
                <w:sz w:val="24"/>
                <w:szCs w:val="24"/>
              </w:rPr>
            </w:pPr>
            <w:r w:rsidRPr="00D21DF2">
              <w:rPr>
                <w:rFonts w:ascii="Aptos" w:hAnsi="Aptos"/>
                <w:sz w:val="24"/>
                <w:szCs w:val="24"/>
              </w:rPr>
              <w:t xml:space="preserve">Case Study </w:t>
            </w:r>
            <w:r w:rsidRPr="00D21DF2">
              <w:rPr>
                <w:rFonts w:ascii="Aptos" w:hAnsi="Aptos"/>
                <w:b w:val="0"/>
                <w:bCs w:val="0"/>
                <w:i/>
                <w:iCs/>
                <w:sz w:val="24"/>
                <w:szCs w:val="24"/>
              </w:rPr>
              <w:t xml:space="preserve">(please answer yes or no) </w:t>
            </w:r>
          </w:p>
          <w:p w14:paraId="31CA05C9" w14:textId="77777777" w:rsidR="00D21DF2" w:rsidRPr="00D21DF2" w:rsidRDefault="00D21DF2" w:rsidP="00D21DF2">
            <w:pPr>
              <w:pStyle w:val="ListParagraph"/>
              <w:rPr>
                <w:rFonts w:ascii="Aptos" w:hAnsi="Aptos"/>
                <w:i/>
                <w:iCs/>
                <w:sz w:val="24"/>
                <w:szCs w:val="24"/>
              </w:rPr>
            </w:pPr>
          </w:p>
          <w:p w14:paraId="22F77FA0" w14:textId="1914384D" w:rsidR="00DC4063" w:rsidRPr="00D21DF2" w:rsidRDefault="00DC4063" w:rsidP="00DC4063">
            <w:pPr>
              <w:pStyle w:val="ListParagraph"/>
              <w:rPr>
                <w:rFonts w:ascii="Aptos" w:hAnsi="Aptos"/>
                <w:sz w:val="28"/>
                <w:szCs w:val="28"/>
              </w:rPr>
            </w:pPr>
            <w:r w:rsidRPr="00D21DF2">
              <w:rPr>
                <w:rFonts w:ascii="Aptos" w:hAnsi="Aptos"/>
                <w:b w:val="0"/>
                <w:bCs w:val="0"/>
                <w:sz w:val="24"/>
                <w:szCs w:val="24"/>
              </w:rPr>
              <w:t>Are you willing to take part in a short video or written case study following the fund application to demonstrate the benefits of the receiving this grant?</w:t>
            </w:r>
          </w:p>
        </w:tc>
      </w:tr>
      <w:tr w:rsidR="00DC4063" w:rsidRPr="00D21DF2" w14:paraId="721172BD" w14:textId="77777777" w:rsidTr="00731FF3">
        <w:trPr>
          <w:cnfStyle w:val="000000100000" w:firstRow="0" w:lastRow="0" w:firstColumn="0" w:lastColumn="0" w:oddVBand="0" w:evenVBand="0" w:oddHBand="1" w:evenHBand="0" w:firstRowFirstColumn="0" w:firstRowLastColumn="0" w:lastRowFirstColumn="0" w:lastRowLastColumn="0"/>
          <w:trHeight w:val="748"/>
        </w:trPr>
        <w:tc>
          <w:tcPr>
            <w:cnfStyle w:val="001000000000" w:firstRow="0" w:lastRow="0" w:firstColumn="1" w:lastColumn="0" w:oddVBand="0" w:evenVBand="0" w:oddHBand="0" w:evenHBand="0" w:firstRowFirstColumn="0" w:firstRowLastColumn="0" w:lastRowFirstColumn="0" w:lastRowLastColumn="0"/>
            <w:tcW w:w="9016" w:type="dxa"/>
          </w:tcPr>
          <w:p w14:paraId="5983C6E4" w14:textId="77777777" w:rsidR="00DC4063" w:rsidRPr="00D21DF2" w:rsidRDefault="00DC4063" w:rsidP="005E0F7F">
            <w:pPr>
              <w:rPr>
                <w:rFonts w:ascii="Aptos" w:hAnsi="Aptos"/>
                <w:b w:val="0"/>
                <w:bCs w:val="0"/>
                <w:sz w:val="28"/>
                <w:szCs w:val="28"/>
              </w:rPr>
            </w:pPr>
          </w:p>
          <w:p w14:paraId="5BDAC055" w14:textId="77777777" w:rsidR="00F52B20" w:rsidRPr="00D21DF2" w:rsidRDefault="00F52B20" w:rsidP="005E0F7F">
            <w:pPr>
              <w:rPr>
                <w:rFonts w:ascii="Aptos" w:hAnsi="Aptos"/>
                <w:sz w:val="28"/>
                <w:szCs w:val="28"/>
              </w:rPr>
            </w:pPr>
          </w:p>
        </w:tc>
      </w:tr>
    </w:tbl>
    <w:p w14:paraId="30E358B9" w14:textId="77777777" w:rsidR="00D5229C" w:rsidRDefault="00D5229C" w:rsidP="005E0F7F">
      <w:pPr>
        <w:rPr>
          <w:rFonts w:ascii="Aptos" w:hAnsi="Aptos"/>
          <w:sz w:val="28"/>
          <w:szCs w:val="28"/>
        </w:rPr>
      </w:pPr>
    </w:p>
    <w:p w14:paraId="00FC5430" w14:textId="77777777" w:rsidR="00D21DF2" w:rsidRDefault="00D21DF2" w:rsidP="005E0F7F">
      <w:pPr>
        <w:rPr>
          <w:rFonts w:ascii="Aptos" w:hAnsi="Aptos"/>
          <w:sz w:val="28"/>
          <w:szCs w:val="28"/>
        </w:rPr>
      </w:pPr>
    </w:p>
    <w:p w14:paraId="2A571C81" w14:textId="77777777" w:rsidR="00317C07" w:rsidRDefault="00317C07" w:rsidP="005E0F7F">
      <w:pPr>
        <w:rPr>
          <w:rFonts w:ascii="Aptos" w:hAnsi="Aptos"/>
          <w:sz w:val="28"/>
          <w:szCs w:val="28"/>
        </w:rPr>
      </w:pPr>
    </w:p>
    <w:p w14:paraId="2B004821" w14:textId="77777777" w:rsidR="00317C07" w:rsidRPr="00D21DF2" w:rsidRDefault="00317C07" w:rsidP="005E0F7F">
      <w:pPr>
        <w:rPr>
          <w:rFonts w:ascii="Aptos" w:hAnsi="Aptos"/>
          <w:sz w:val="28"/>
          <w:szCs w:val="28"/>
        </w:rPr>
      </w:pPr>
    </w:p>
    <w:tbl>
      <w:tblPr>
        <w:tblStyle w:val="ListTable3"/>
        <w:tblW w:w="0" w:type="auto"/>
        <w:tblLook w:val="04A0" w:firstRow="1" w:lastRow="0" w:firstColumn="1" w:lastColumn="0" w:noHBand="0" w:noVBand="1"/>
      </w:tblPr>
      <w:tblGrid>
        <w:gridCol w:w="2122"/>
        <w:gridCol w:w="6894"/>
      </w:tblGrid>
      <w:tr w:rsidR="002E7CB2" w:rsidRPr="00D21DF2" w14:paraId="1A93E314" w14:textId="77777777" w:rsidTr="00731F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gridSpan w:val="2"/>
          </w:tcPr>
          <w:p w14:paraId="3458BCAC" w14:textId="1BCA818C" w:rsidR="002E7CB2" w:rsidRPr="00D21DF2" w:rsidRDefault="002E7CB2" w:rsidP="00C849A6">
            <w:pPr>
              <w:pStyle w:val="ListParagraph"/>
              <w:numPr>
                <w:ilvl w:val="0"/>
                <w:numId w:val="5"/>
              </w:numPr>
              <w:rPr>
                <w:rFonts w:ascii="Aptos" w:hAnsi="Aptos"/>
                <w:sz w:val="24"/>
                <w:szCs w:val="24"/>
              </w:rPr>
            </w:pPr>
            <w:bookmarkStart w:id="1" w:name="_Hlk111641646"/>
            <w:r w:rsidRPr="00D21DF2">
              <w:rPr>
                <w:rFonts w:ascii="Aptos" w:hAnsi="Aptos"/>
                <w:sz w:val="24"/>
                <w:szCs w:val="24"/>
              </w:rPr>
              <w:t>Declaration</w:t>
            </w:r>
          </w:p>
          <w:p w14:paraId="4B4AD2C6" w14:textId="77777777" w:rsidR="002E7CB2" w:rsidRPr="00D21DF2" w:rsidRDefault="002E7CB2" w:rsidP="00C849A6">
            <w:pPr>
              <w:pStyle w:val="ListParagraph"/>
              <w:ind w:left="0"/>
              <w:rPr>
                <w:rFonts w:ascii="Aptos" w:hAnsi="Aptos"/>
                <w:b w:val="0"/>
                <w:bCs w:val="0"/>
                <w:sz w:val="24"/>
                <w:szCs w:val="24"/>
              </w:rPr>
            </w:pPr>
          </w:p>
          <w:p w14:paraId="1084C9ED" w14:textId="77777777" w:rsidR="002E7CB2" w:rsidRPr="00D21DF2" w:rsidRDefault="002E7CB2" w:rsidP="00C849A6">
            <w:pPr>
              <w:pStyle w:val="ListParagraph"/>
              <w:ind w:left="360"/>
              <w:rPr>
                <w:rFonts w:ascii="Aptos" w:hAnsi="Aptos" w:cstheme="minorHAnsi"/>
                <w:b w:val="0"/>
                <w:bCs w:val="0"/>
                <w:sz w:val="24"/>
                <w:szCs w:val="24"/>
              </w:rPr>
            </w:pPr>
            <w:r w:rsidRPr="00D21DF2">
              <w:rPr>
                <w:rFonts w:ascii="Aptos" w:hAnsi="Aptos" w:cstheme="minorHAnsi"/>
                <w:b w:val="0"/>
                <w:bCs w:val="0"/>
                <w:sz w:val="24"/>
                <w:szCs w:val="24"/>
              </w:rPr>
              <w:t xml:space="preserve">All applications must be signed by a senior representative of your organisation. </w:t>
            </w:r>
          </w:p>
          <w:p w14:paraId="51435453" w14:textId="77777777" w:rsidR="002E7CB2" w:rsidRPr="00D21DF2" w:rsidRDefault="002E7CB2" w:rsidP="00CD0752">
            <w:pPr>
              <w:rPr>
                <w:rFonts w:ascii="Aptos" w:hAnsi="Aptos" w:cstheme="minorHAnsi"/>
                <w:b w:val="0"/>
                <w:bCs w:val="0"/>
                <w:sz w:val="24"/>
                <w:szCs w:val="24"/>
              </w:rPr>
            </w:pPr>
          </w:p>
          <w:p w14:paraId="1F06DC15" w14:textId="77777777" w:rsidR="002E7CB2" w:rsidRPr="00D21DF2" w:rsidRDefault="002E7CB2" w:rsidP="00C849A6">
            <w:pPr>
              <w:pStyle w:val="ListParagraph"/>
              <w:ind w:left="360"/>
              <w:rPr>
                <w:rFonts w:ascii="Aptos" w:hAnsi="Aptos" w:cstheme="minorHAnsi"/>
                <w:b w:val="0"/>
                <w:bCs w:val="0"/>
                <w:sz w:val="24"/>
                <w:szCs w:val="24"/>
              </w:rPr>
            </w:pPr>
            <w:r w:rsidRPr="00D21DF2">
              <w:rPr>
                <w:rFonts w:ascii="Aptos" w:hAnsi="Aptos" w:cstheme="minorHAnsi"/>
                <w:b w:val="0"/>
                <w:bCs w:val="0"/>
                <w:sz w:val="24"/>
                <w:szCs w:val="24"/>
              </w:rPr>
              <w:t>You are being asked to declare that:</w:t>
            </w:r>
          </w:p>
          <w:p w14:paraId="6535C2A1" w14:textId="77777777" w:rsidR="002E7CB2" w:rsidRPr="00D21DF2" w:rsidRDefault="002E7CB2" w:rsidP="00C849A6">
            <w:pPr>
              <w:pStyle w:val="ListParagraph"/>
              <w:ind w:left="0"/>
              <w:rPr>
                <w:rFonts w:ascii="Aptos" w:hAnsi="Aptos" w:cstheme="minorHAnsi"/>
                <w:b w:val="0"/>
                <w:bCs w:val="0"/>
                <w:sz w:val="24"/>
                <w:szCs w:val="24"/>
              </w:rPr>
            </w:pPr>
          </w:p>
          <w:p w14:paraId="5A7892BF" w14:textId="344A882A" w:rsidR="002E7CB2" w:rsidRPr="00D21DF2" w:rsidRDefault="002E7CB2" w:rsidP="00D21DF2">
            <w:pPr>
              <w:pStyle w:val="ListParagraph"/>
              <w:numPr>
                <w:ilvl w:val="0"/>
                <w:numId w:val="16"/>
              </w:numPr>
              <w:rPr>
                <w:rFonts w:ascii="Aptos" w:hAnsi="Aptos" w:cstheme="minorHAnsi"/>
                <w:b w:val="0"/>
                <w:bCs w:val="0"/>
                <w:sz w:val="24"/>
                <w:szCs w:val="24"/>
              </w:rPr>
            </w:pPr>
            <w:r w:rsidRPr="00D21DF2">
              <w:rPr>
                <w:rFonts w:ascii="Aptos" w:hAnsi="Aptos" w:cstheme="minorHAnsi"/>
                <w:b w:val="0"/>
                <w:bCs w:val="0"/>
                <w:sz w:val="24"/>
                <w:szCs w:val="24"/>
              </w:rPr>
              <w:t>You have read and will comply with the IEE Employer Fund grant funding conditions</w:t>
            </w:r>
          </w:p>
          <w:p w14:paraId="5EA297AE" w14:textId="2A5673D9" w:rsidR="002E7CB2" w:rsidRPr="00D21DF2" w:rsidRDefault="002E7CB2" w:rsidP="00D21DF2">
            <w:pPr>
              <w:pStyle w:val="ListParagraph"/>
              <w:numPr>
                <w:ilvl w:val="0"/>
                <w:numId w:val="16"/>
              </w:numPr>
              <w:rPr>
                <w:rFonts w:ascii="Aptos" w:hAnsi="Aptos" w:cstheme="minorHAnsi"/>
                <w:b w:val="0"/>
                <w:bCs w:val="0"/>
                <w:sz w:val="24"/>
                <w:szCs w:val="24"/>
              </w:rPr>
            </w:pPr>
            <w:r w:rsidRPr="00D21DF2">
              <w:rPr>
                <w:rFonts w:ascii="Aptos" w:hAnsi="Aptos" w:cstheme="minorHAnsi"/>
                <w:b w:val="0"/>
                <w:bCs w:val="0"/>
                <w:sz w:val="24"/>
                <w:szCs w:val="24"/>
              </w:rPr>
              <w:t>To the best of your knowledge the information contained in this application and any accompanying documents is accurate</w:t>
            </w:r>
          </w:p>
          <w:p w14:paraId="1EA1D670" w14:textId="39A4C3A3" w:rsidR="002E7CB2" w:rsidRPr="00D21DF2" w:rsidRDefault="002E7CB2" w:rsidP="00D21DF2">
            <w:pPr>
              <w:pStyle w:val="ListParagraph"/>
              <w:numPr>
                <w:ilvl w:val="0"/>
                <w:numId w:val="16"/>
              </w:numPr>
              <w:contextualSpacing w:val="0"/>
              <w:rPr>
                <w:rFonts w:ascii="Aptos" w:hAnsi="Aptos" w:cstheme="minorHAnsi"/>
                <w:b w:val="0"/>
                <w:bCs w:val="0"/>
                <w:sz w:val="24"/>
                <w:szCs w:val="24"/>
              </w:rPr>
            </w:pPr>
            <w:r w:rsidRPr="00D21DF2">
              <w:rPr>
                <w:rFonts w:ascii="Aptos" w:eastAsia="Times New Roman" w:hAnsi="Aptos"/>
                <w:b w:val="0"/>
                <w:bCs w:val="0"/>
                <w:sz w:val="24"/>
                <w:szCs w:val="24"/>
              </w:rPr>
              <w:t>You agree with CCP’s Data Sharing and Privacy Notice which can be accessed</w:t>
            </w:r>
            <w:r w:rsidR="00361438" w:rsidRPr="00D21DF2">
              <w:rPr>
                <w:rFonts w:ascii="Aptos" w:eastAsia="Times New Roman" w:hAnsi="Aptos"/>
                <w:b w:val="0"/>
                <w:bCs w:val="0"/>
                <w:sz w:val="24"/>
                <w:szCs w:val="24"/>
              </w:rPr>
              <w:t xml:space="preserve"> </w:t>
            </w:r>
            <w:hyperlink r:id="rId12" w:history="1">
              <w:r w:rsidR="00361438" w:rsidRPr="00D21DF2">
                <w:rPr>
                  <w:rStyle w:val="Hyperlink"/>
                  <w:rFonts w:ascii="Aptos" w:eastAsia="Times New Roman" w:hAnsi="Aptos"/>
                  <w:b w:val="0"/>
                  <w:bCs w:val="0"/>
                  <w:color w:val="FFFF00"/>
                  <w:sz w:val="24"/>
                  <w:szCs w:val="24"/>
                </w:rPr>
                <w:t>here</w:t>
              </w:r>
            </w:hyperlink>
          </w:p>
          <w:p w14:paraId="41AC5390" w14:textId="51A71556" w:rsidR="002E7CB2" w:rsidRPr="00D21DF2" w:rsidRDefault="002E7CB2" w:rsidP="00D21DF2">
            <w:pPr>
              <w:pStyle w:val="ListParagraph"/>
              <w:numPr>
                <w:ilvl w:val="0"/>
                <w:numId w:val="16"/>
              </w:numPr>
              <w:rPr>
                <w:rFonts w:ascii="Aptos" w:hAnsi="Aptos" w:cstheme="minorHAnsi"/>
                <w:b w:val="0"/>
                <w:bCs w:val="0"/>
                <w:sz w:val="24"/>
                <w:szCs w:val="24"/>
                <w:lang w:val="en-US"/>
              </w:rPr>
            </w:pPr>
            <w:r w:rsidRPr="00D21DF2">
              <w:rPr>
                <w:rFonts w:ascii="Aptos" w:hAnsi="Aptos" w:cstheme="minorHAnsi"/>
                <w:b w:val="0"/>
                <w:bCs w:val="0"/>
                <w:sz w:val="24"/>
                <w:szCs w:val="24"/>
              </w:rPr>
              <w:t>By typing your name in this document and submitting it by email this is the legal equivalent of your manual signature on this declaration</w:t>
            </w:r>
          </w:p>
          <w:p w14:paraId="0B0EA317" w14:textId="683EF0C1" w:rsidR="002E7CB2" w:rsidRPr="00D21DF2" w:rsidRDefault="002E7CB2" w:rsidP="00D21DF2">
            <w:pPr>
              <w:pStyle w:val="ListParagraph"/>
              <w:numPr>
                <w:ilvl w:val="0"/>
                <w:numId w:val="16"/>
              </w:numPr>
              <w:rPr>
                <w:rFonts w:ascii="Aptos" w:hAnsi="Aptos"/>
                <w:b w:val="0"/>
                <w:bCs w:val="0"/>
                <w:sz w:val="24"/>
                <w:szCs w:val="24"/>
              </w:rPr>
            </w:pPr>
            <w:r w:rsidRPr="00D21DF2">
              <w:rPr>
                <w:rFonts w:ascii="Aptos" w:hAnsi="Aptos"/>
                <w:b w:val="0"/>
                <w:bCs w:val="0"/>
                <w:sz w:val="24"/>
                <w:szCs w:val="24"/>
              </w:rPr>
              <w:t xml:space="preserve">Monitoring and Evaluation. </w:t>
            </w:r>
            <w:r w:rsidR="00360EC8" w:rsidRPr="00D21DF2">
              <w:rPr>
                <w:rFonts w:ascii="Aptos" w:hAnsi="Aptos"/>
                <w:b w:val="0"/>
                <w:bCs w:val="0"/>
                <w:sz w:val="24"/>
                <w:szCs w:val="24"/>
              </w:rPr>
              <w:t xml:space="preserve">All </w:t>
            </w:r>
            <w:r w:rsidRPr="00D21DF2">
              <w:rPr>
                <w:rFonts w:ascii="Aptos" w:hAnsi="Aptos" w:cstheme="minorHAnsi"/>
                <w:b w:val="0"/>
                <w:bCs w:val="0"/>
                <w:sz w:val="24"/>
                <w:szCs w:val="24"/>
              </w:rPr>
              <w:t xml:space="preserve">successfully funded projects </w:t>
            </w:r>
            <w:r w:rsidR="00360EC8" w:rsidRPr="00D21DF2">
              <w:rPr>
                <w:rFonts w:ascii="Aptos" w:hAnsi="Aptos" w:cstheme="minorHAnsi"/>
                <w:b w:val="0"/>
                <w:bCs w:val="0"/>
                <w:sz w:val="24"/>
                <w:szCs w:val="24"/>
              </w:rPr>
              <w:t xml:space="preserve">must </w:t>
            </w:r>
            <w:r w:rsidRPr="00D21DF2">
              <w:rPr>
                <w:rFonts w:ascii="Aptos" w:hAnsi="Aptos" w:cstheme="minorHAnsi"/>
                <w:b w:val="0"/>
                <w:bCs w:val="0"/>
                <w:sz w:val="24"/>
                <w:szCs w:val="24"/>
              </w:rPr>
              <w:t xml:space="preserve">comply with the monitoring and evaluation in place for this fund; successful applicants will be </w:t>
            </w:r>
            <w:r w:rsidR="00360EC8" w:rsidRPr="00D21DF2">
              <w:rPr>
                <w:rFonts w:ascii="Aptos" w:hAnsi="Aptos" w:cstheme="minorHAnsi"/>
                <w:b w:val="0"/>
                <w:bCs w:val="0"/>
                <w:sz w:val="24"/>
                <w:szCs w:val="24"/>
              </w:rPr>
              <w:t xml:space="preserve">required </w:t>
            </w:r>
            <w:r w:rsidRPr="00D21DF2">
              <w:rPr>
                <w:rFonts w:ascii="Aptos" w:hAnsi="Aptos" w:cstheme="minorHAnsi"/>
                <w:b w:val="0"/>
                <w:bCs w:val="0"/>
                <w:sz w:val="24"/>
                <w:szCs w:val="24"/>
              </w:rPr>
              <w:t>to complete a short survey following the receipt of funds</w:t>
            </w:r>
          </w:p>
          <w:p w14:paraId="4B9372C9" w14:textId="77777777" w:rsidR="002E7CB2" w:rsidRPr="00D21DF2" w:rsidRDefault="002E7CB2" w:rsidP="008871DB">
            <w:pPr>
              <w:pStyle w:val="ListParagraph"/>
              <w:ind w:left="1440"/>
              <w:rPr>
                <w:rFonts w:ascii="Aptos" w:hAnsi="Aptos" w:cstheme="minorHAnsi"/>
                <w:b w:val="0"/>
                <w:bCs w:val="0"/>
                <w:sz w:val="28"/>
                <w:szCs w:val="28"/>
                <w:lang w:val="en-US"/>
              </w:rPr>
            </w:pPr>
          </w:p>
          <w:p w14:paraId="72A76328" w14:textId="77777777" w:rsidR="002E7CB2" w:rsidRPr="00D21DF2" w:rsidRDefault="002E7CB2" w:rsidP="008871DB">
            <w:pPr>
              <w:pStyle w:val="ListParagraph"/>
              <w:rPr>
                <w:rFonts w:ascii="Aptos" w:hAnsi="Aptos"/>
                <w:sz w:val="28"/>
                <w:szCs w:val="28"/>
              </w:rPr>
            </w:pPr>
          </w:p>
        </w:tc>
      </w:tr>
      <w:tr w:rsidR="002E7CB2" w:rsidRPr="00D21DF2" w14:paraId="7452B990" w14:textId="77777777" w:rsidTr="00731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67B3F52" w14:textId="77777777" w:rsidR="002E7CB2" w:rsidRPr="00D21DF2" w:rsidRDefault="002E7CB2" w:rsidP="008871DB">
            <w:pPr>
              <w:rPr>
                <w:rFonts w:ascii="Aptos" w:hAnsi="Aptos"/>
                <w:b w:val="0"/>
                <w:bCs w:val="0"/>
                <w:sz w:val="24"/>
                <w:szCs w:val="24"/>
              </w:rPr>
            </w:pPr>
            <w:r w:rsidRPr="00D21DF2">
              <w:rPr>
                <w:rFonts w:ascii="Aptos" w:hAnsi="Aptos"/>
                <w:b w:val="0"/>
                <w:bCs w:val="0"/>
                <w:sz w:val="24"/>
                <w:szCs w:val="24"/>
              </w:rPr>
              <w:t>Name</w:t>
            </w:r>
          </w:p>
        </w:tc>
        <w:tc>
          <w:tcPr>
            <w:tcW w:w="6894" w:type="dxa"/>
          </w:tcPr>
          <w:p w14:paraId="31390A73" w14:textId="77777777" w:rsidR="002E7CB2" w:rsidRPr="00D21DF2" w:rsidRDefault="002E7CB2" w:rsidP="008871DB">
            <w:pPr>
              <w:cnfStyle w:val="000000100000" w:firstRow="0" w:lastRow="0" w:firstColumn="0" w:lastColumn="0" w:oddVBand="0" w:evenVBand="0" w:oddHBand="1" w:evenHBand="0" w:firstRowFirstColumn="0" w:firstRowLastColumn="0" w:lastRowFirstColumn="0" w:lastRowLastColumn="0"/>
              <w:rPr>
                <w:rFonts w:ascii="Aptos" w:hAnsi="Aptos"/>
                <w:sz w:val="28"/>
                <w:szCs w:val="28"/>
              </w:rPr>
            </w:pPr>
          </w:p>
        </w:tc>
      </w:tr>
      <w:tr w:rsidR="002E7CB2" w:rsidRPr="00D21DF2" w14:paraId="503866F5" w14:textId="77777777" w:rsidTr="00731FF3">
        <w:tc>
          <w:tcPr>
            <w:cnfStyle w:val="001000000000" w:firstRow="0" w:lastRow="0" w:firstColumn="1" w:lastColumn="0" w:oddVBand="0" w:evenVBand="0" w:oddHBand="0" w:evenHBand="0" w:firstRowFirstColumn="0" w:firstRowLastColumn="0" w:lastRowFirstColumn="0" w:lastRowLastColumn="0"/>
            <w:tcW w:w="2122" w:type="dxa"/>
          </w:tcPr>
          <w:p w14:paraId="24A5B6B6" w14:textId="77777777" w:rsidR="002E7CB2" w:rsidRPr="00D21DF2" w:rsidRDefault="002E7CB2" w:rsidP="008871DB">
            <w:pPr>
              <w:rPr>
                <w:rFonts w:ascii="Aptos" w:hAnsi="Aptos"/>
                <w:b w:val="0"/>
                <w:bCs w:val="0"/>
                <w:sz w:val="24"/>
                <w:szCs w:val="24"/>
              </w:rPr>
            </w:pPr>
            <w:r w:rsidRPr="00D21DF2">
              <w:rPr>
                <w:rFonts w:ascii="Aptos" w:hAnsi="Aptos"/>
                <w:b w:val="0"/>
                <w:bCs w:val="0"/>
                <w:sz w:val="24"/>
                <w:szCs w:val="24"/>
              </w:rPr>
              <w:t>Position</w:t>
            </w:r>
          </w:p>
        </w:tc>
        <w:tc>
          <w:tcPr>
            <w:tcW w:w="6894" w:type="dxa"/>
          </w:tcPr>
          <w:p w14:paraId="045F1F17" w14:textId="77777777" w:rsidR="002E7CB2" w:rsidRPr="00D21DF2" w:rsidRDefault="002E7CB2" w:rsidP="008871DB">
            <w:pPr>
              <w:cnfStyle w:val="000000000000" w:firstRow="0" w:lastRow="0" w:firstColumn="0" w:lastColumn="0" w:oddVBand="0" w:evenVBand="0" w:oddHBand="0" w:evenHBand="0" w:firstRowFirstColumn="0" w:firstRowLastColumn="0" w:lastRowFirstColumn="0" w:lastRowLastColumn="0"/>
              <w:rPr>
                <w:rFonts w:ascii="Aptos" w:hAnsi="Aptos"/>
                <w:sz w:val="28"/>
                <w:szCs w:val="28"/>
              </w:rPr>
            </w:pPr>
          </w:p>
        </w:tc>
      </w:tr>
      <w:tr w:rsidR="002E7CB2" w:rsidRPr="00D21DF2" w14:paraId="0A48DAB2" w14:textId="77777777" w:rsidTr="00731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ED2A849" w14:textId="77777777" w:rsidR="002E7CB2" w:rsidRPr="00D21DF2" w:rsidRDefault="002E7CB2" w:rsidP="008871DB">
            <w:pPr>
              <w:rPr>
                <w:rFonts w:ascii="Aptos" w:hAnsi="Aptos"/>
                <w:b w:val="0"/>
                <w:bCs w:val="0"/>
                <w:sz w:val="24"/>
                <w:szCs w:val="24"/>
              </w:rPr>
            </w:pPr>
            <w:r w:rsidRPr="00D21DF2">
              <w:rPr>
                <w:rFonts w:ascii="Aptos" w:hAnsi="Aptos"/>
                <w:b w:val="0"/>
                <w:bCs w:val="0"/>
                <w:sz w:val="24"/>
                <w:szCs w:val="24"/>
              </w:rPr>
              <w:t>Signature</w:t>
            </w:r>
          </w:p>
        </w:tc>
        <w:tc>
          <w:tcPr>
            <w:tcW w:w="6894" w:type="dxa"/>
          </w:tcPr>
          <w:p w14:paraId="128EC5D9" w14:textId="77777777" w:rsidR="002E7CB2" w:rsidRPr="00D21DF2" w:rsidRDefault="002E7CB2" w:rsidP="008871DB">
            <w:pPr>
              <w:cnfStyle w:val="000000100000" w:firstRow="0" w:lastRow="0" w:firstColumn="0" w:lastColumn="0" w:oddVBand="0" w:evenVBand="0" w:oddHBand="1" w:evenHBand="0" w:firstRowFirstColumn="0" w:firstRowLastColumn="0" w:lastRowFirstColumn="0" w:lastRowLastColumn="0"/>
              <w:rPr>
                <w:rFonts w:ascii="Aptos" w:hAnsi="Aptos"/>
                <w:sz w:val="28"/>
                <w:szCs w:val="28"/>
              </w:rPr>
            </w:pPr>
          </w:p>
        </w:tc>
      </w:tr>
      <w:tr w:rsidR="002E7CB2" w:rsidRPr="00D21DF2" w14:paraId="04249130" w14:textId="77777777" w:rsidTr="00731FF3">
        <w:tc>
          <w:tcPr>
            <w:cnfStyle w:val="001000000000" w:firstRow="0" w:lastRow="0" w:firstColumn="1" w:lastColumn="0" w:oddVBand="0" w:evenVBand="0" w:oddHBand="0" w:evenHBand="0" w:firstRowFirstColumn="0" w:firstRowLastColumn="0" w:lastRowFirstColumn="0" w:lastRowLastColumn="0"/>
            <w:tcW w:w="2122" w:type="dxa"/>
          </w:tcPr>
          <w:p w14:paraId="27FA8F5F" w14:textId="77777777" w:rsidR="002E7CB2" w:rsidRPr="00D21DF2" w:rsidRDefault="002E7CB2" w:rsidP="008871DB">
            <w:pPr>
              <w:rPr>
                <w:rFonts w:ascii="Aptos" w:hAnsi="Aptos"/>
                <w:b w:val="0"/>
                <w:bCs w:val="0"/>
                <w:sz w:val="24"/>
                <w:szCs w:val="24"/>
              </w:rPr>
            </w:pPr>
            <w:r w:rsidRPr="00D21DF2">
              <w:rPr>
                <w:rFonts w:ascii="Aptos" w:hAnsi="Aptos"/>
                <w:b w:val="0"/>
                <w:bCs w:val="0"/>
                <w:sz w:val="24"/>
                <w:szCs w:val="24"/>
              </w:rPr>
              <w:t>Date</w:t>
            </w:r>
          </w:p>
        </w:tc>
        <w:tc>
          <w:tcPr>
            <w:tcW w:w="6894" w:type="dxa"/>
          </w:tcPr>
          <w:p w14:paraId="525AE589" w14:textId="77777777" w:rsidR="002E7CB2" w:rsidRPr="00D21DF2" w:rsidRDefault="002E7CB2" w:rsidP="008871DB">
            <w:pPr>
              <w:cnfStyle w:val="000000000000" w:firstRow="0" w:lastRow="0" w:firstColumn="0" w:lastColumn="0" w:oddVBand="0" w:evenVBand="0" w:oddHBand="0" w:evenHBand="0" w:firstRowFirstColumn="0" w:firstRowLastColumn="0" w:lastRowFirstColumn="0" w:lastRowLastColumn="0"/>
              <w:rPr>
                <w:rFonts w:ascii="Aptos" w:hAnsi="Aptos"/>
                <w:sz w:val="28"/>
                <w:szCs w:val="28"/>
              </w:rPr>
            </w:pPr>
          </w:p>
        </w:tc>
      </w:tr>
      <w:bookmarkEnd w:id="1"/>
    </w:tbl>
    <w:p w14:paraId="30477E8B" w14:textId="3BFE56A6" w:rsidR="00DC4063" w:rsidRPr="00D21DF2" w:rsidRDefault="00DC4063" w:rsidP="005E0F7F">
      <w:pPr>
        <w:rPr>
          <w:rFonts w:ascii="Aptos" w:hAnsi="Aptos"/>
          <w:sz w:val="28"/>
          <w:szCs w:val="28"/>
        </w:rPr>
      </w:pPr>
    </w:p>
    <w:p w14:paraId="274EE962" w14:textId="2804D6C7" w:rsidR="00D215A9" w:rsidRPr="00D21DF2" w:rsidRDefault="00D215A9" w:rsidP="005E0F7F">
      <w:pPr>
        <w:rPr>
          <w:rFonts w:ascii="Aptos" w:hAnsi="Aptos"/>
          <w:b/>
          <w:bCs/>
          <w:sz w:val="24"/>
          <w:szCs w:val="24"/>
        </w:rPr>
      </w:pPr>
      <w:r w:rsidRPr="00D21DF2">
        <w:rPr>
          <w:rFonts w:ascii="Aptos" w:hAnsi="Aptos"/>
          <w:sz w:val="24"/>
          <w:szCs w:val="24"/>
        </w:rPr>
        <w:lastRenderedPageBreak/>
        <w:t xml:space="preserve">Please return this form electronically </w:t>
      </w:r>
      <w:r w:rsidR="00BD20D3" w:rsidRPr="00D21DF2">
        <w:rPr>
          <w:rFonts w:ascii="Aptos" w:hAnsi="Aptos"/>
          <w:b/>
          <w:bCs/>
          <w:sz w:val="24"/>
          <w:szCs w:val="24"/>
          <w:u w:val="single"/>
        </w:rPr>
        <w:t>(in word document format only – no photocopies, scans or photographs can be accepted)</w:t>
      </w:r>
      <w:r w:rsidR="00BD20D3" w:rsidRPr="00D21DF2">
        <w:rPr>
          <w:rFonts w:ascii="Aptos" w:hAnsi="Aptos"/>
          <w:b/>
          <w:bCs/>
          <w:sz w:val="24"/>
          <w:szCs w:val="24"/>
        </w:rPr>
        <w:t xml:space="preserve"> </w:t>
      </w:r>
      <w:r w:rsidRPr="00D21DF2">
        <w:rPr>
          <w:rFonts w:ascii="Aptos" w:hAnsi="Aptos"/>
          <w:sz w:val="24"/>
          <w:szCs w:val="24"/>
        </w:rPr>
        <w:t xml:space="preserve">to </w:t>
      </w:r>
      <w:hyperlink r:id="rId13" w:history="1">
        <w:r w:rsidRPr="00D21DF2">
          <w:rPr>
            <w:rStyle w:val="Hyperlink"/>
            <w:rFonts w:ascii="Aptos" w:hAnsi="Aptos"/>
            <w:sz w:val="24"/>
            <w:szCs w:val="24"/>
          </w:rPr>
          <w:t>IEEemployerfund@capitalcitypartnership.org</w:t>
        </w:r>
      </w:hyperlink>
      <w:r w:rsidRPr="00D21DF2">
        <w:rPr>
          <w:rFonts w:ascii="Aptos" w:hAnsi="Aptos"/>
          <w:sz w:val="24"/>
          <w:szCs w:val="24"/>
        </w:rPr>
        <w:t xml:space="preserve"> by </w:t>
      </w:r>
      <w:r w:rsidRPr="00D21DF2">
        <w:rPr>
          <w:rFonts w:ascii="Aptos" w:hAnsi="Aptos"/>
          <w:b/>
          <w:bCs/>
          <w:sz w:val="24"/>
          <w:szCs w:val="24"/>
        </w:rPr>
        <w:t>5pm</w:t>
      </w:r>
      <w:r w:rsidR="00E95D9F" w:rsidRPr="00D21DF2">
        <w:rPr>
          <w:rFonts w:ascii="Aptos" w:hAnsi="Aptos"/>
          <w:b/>
          <w:bCs/>
          <w:sz w:val="24"/>
          <w:szCs w:val="24"/>
        </w:rPr>
        <w:t>,</w:t>
      </w:r>
      <w:r w:rsidRPr="00D21DF2">
        <w:rPr>
          <w:rFonts w:ascii="Aptos" w:hAnsi="Aptos"/>
          <w:b/>
          <w:bCs/>
          <w:sz w:val="24"/>
          <w:szCs w:val="24"/>
        </w:rPr>
        <w:t xml:space="preserve"> </w:t>
      </w:r>
      <w:r w:rsidR="001D35C7" w:rsidRPr="00D21DF2">
        <w:rPr>
          <w:rFonts w:ascii="Aptos" w:hAnsi="Aptos"/>
          <w:b/>
          <w:bCs/>
          <w:sz w:val="24"/>
          <w:szCs w:val="24"/>
        </w:rPr>
        <w:t>F</w:t>
      </w:r>
      <w:r w:rsidR="00DB751F" w:rsidRPr="00D21DF2">
        <w:rPr>
          <w:rFonts w:ascii="Aptos" w:hAnsi="Aptos"/>
          <w:b/>
          <w:bCs/>
          <w:sz w:val="24"/>
          <w:szCs w:val="24"/>
        </w:rPr>
        <w:t>r</w:t>
      </w:r>
      <w:r w:rsidR="001D35C7" w:rsidRPr="00D21DF2">
        <w:rPr>
          <w:rFonts w:ascii="Aptos" w:hAnsi="Aptos"/>
          <w:b/>
          <w:bCs/>
          <w:sz w:val="24"/>
          <w:szCs w:val="24"/>
        </w:rPr>
        <w:t>i</w:t>
      </w:r>
      <w:r w:rsidRPr="00D21DF2">
        <w:rPr>
          <w:rFonts w:ascii="Aptos" w:hAnsi="Aptos"/>
          <w:b/>
          <w:bCs/>
          <w:sz w:val="24"/>
          <w:szCs w:val="24"/>
        </w:rPr>
        <w:t xml:space="preserve">day </w:t>
      </w:r>
      <w:r w:rsidR="00B813BC" w:rsidRPr="00D21DF2">
        <w:rPr>
          <w:rFonts w:ascii="Aptos" w:hAnsi="Aptos"/>
          <w:b/>
          <w:bCs/>
          <w:sz w:val="24"/>
          <w:szCs w:val="24"/>
        </w:rPr>
        <w:t>29</w:t>
      </w:r>
      <w:r w:rsidR="00B813BC" w:rsidRPr="00D21DF2">
        <w:rPr>
          <w:rFonts w:ascii="Aptos" w:hAnsi="Aptos"/>
          <w:b/>
          <w:bCs/>
          <w:sz w:val="24"/>
          <w:szCs w:val="24"/>
          <w:vertAlign w:val="superscript"/>
        </w:rPr>
        <w:t>th</w:t>
      </w:r>
      <w:r w:rsidR="00B813BC" w:rsidRPr="00D21DF2">
        <w:rPr>
          <w:rFonts w:ascii="Aptos" w:hAnsi="Aptos"/>
          <w:b/>
          <w:bCs/>
          <w:sz w:val="24"/>
          <w:szCs w:val="24"/>
        </w:rPr>
        <w:t xml:space="preserve"> August </w:t>
      </w:r>
      <w:r w:rsidRPr="00D21DF2">
        <w:rPr>
          <w:rFonts w:ascii="Aptos" w:hAnsi="Aptos"/>
          <w:b/>
          <w:bCs/>
          <w:sz w:val="24"/>
          <w:szCs w:val="24"/>
        </w:rPr>
        <w:t>202</w:t>
      </w:r>
      <w:r w:rsidR="00B813BC" w:rsidRPr="00D21DF2">
        <w:rPr>
          <w:rFonts w:ascii="Aptos" w:hAnsi="Aptos"/>
          <w:b/>
          <w:bCs/>
          <w:sz w:val="24"/>
          <w:szCs w:val="24"/>
        </w:rPr>
        <w:t>5</w:t>
      </w:r>
    </w:p>
    <w:p w14:paraId="3DEE34F9" w14:textId="32891996" w:rsidR="006A3EBF" w:rsidRPr="00D21DF2" w:rsidRDefault="006A3EBF" w:rsidP="00D215A9">
      <w:pPr>
        <w:rPr>
          <w:rFonts w:ascii="Aptos" w:hAnsi="Aptos" w:cstheme="minorHAnsi"/>
          <w:b/>
          <w:bCs/>
          <w:sz w:val="28"/>
          <w:szCs w:val="28"/>
          <w:lang w:val="en-US"/>
        </w:rPr>
      </w:pPr>
    </w:p>
    <w:p w14:paraId="50A76CED" w14:textId="420AAD58" w:rsidR="003A68B8" w:rsidRPr="00D21DF2" w:rsidRDefault="003A68B8" w:rsidP="00D215A9">
      <w:pPr>
        <w:rPr>
          <w:rFonts w:ascii="Aptos" w:hAnsi="Aptos" w:cstheme="minorHAnsi"/>
          <w:b/>
          <w:bCs/>
          <w:sz w:val="28"/>
          <w:szCs w:val="28"/>
          <w:lang w:val="en-US"/>
        </w:rPr>
      </w:pPr>
    </w:p>
    <w:p w14:paraId="53E40AF6" w14:textId="77777777" w:rsidR="00360EC8" w:rsidRPr="00D21DF2" w:rsidRDefault="00360EC8" w:rsidP="00360EC8">
      <w:pPr>
        <w:rPr>
          <w:rFonts w:ascii="Aptos" w:hAnsi="Aptos" w:cs="Calibri Light"/>
          <w:color w:val="3B3838"/>
          <w14:ligatures w14:val="standardContextual"/>
        </w:rPr>
      </w:pPr>
    </w:p>
    <w:p w14:paraId="0311965E" w14:textId="77777777" w:rsidR="003521FF" w:rsidRPr="00D21DF2" w:rsidRDefault="003521FF" w:rsidP="00360EC8">
      <w:pPr>
        <w:rPr>
          <w:rFonts w:ascii="Aptos" w:hAnsi="Aptos" w:cs="Calibri Light"/>
          <w:color w:val="3B3838"/>
          <w14:ligatures w14:val="standardContextual"/>
        </w:rPr>
      </w:pPr>
    </w:p>
    <w:p w14:paraId="3976D701" w14:textId="77777777" w:rsidR="003521FF" w:rsidRPr="00D21DF2" w:rsidRDefault="003521FF" w:rsidP="00360EC8">
      <w:pPr>
        <w:rPr>
          <w:rFonts w:ascii="Aptos" w:hAnsi="Aptos" w:cs="Calibri Light"/>
          <w:color w:val="3B3838"/>
          <w14:ligatures w14:val="standardContextual"/>
        </w:rPr>
      </w:pPr>
    </w:p>
    <w:p w14:paraId="2EA8DC5E" w14:textId="0594FE92" w:rsidR="003A68B8" w:rsidRPr="00D21DF2" w:rsidRDefault="003A68B8" w:rsidP="00D215A9">
      <w:pPr>
        <w:rPr>
          <w:rFonts w:ascii="Aptos" w:hAnsi="Aptos" w:cstheme="minorHAnsi"/>
          <w:b/>
          <w:bCs/>
          <w:sz w:val="28"/>
          <w:szCs w:val="28"/>
          <w:lang w:val="en-US"/>
        </w:rPr>
      </w:pPr>
    </w:p>
    <w:p w14:paraId="3FF6E7A1" w14:textId="77777777" w:rsidR="00E95D9F" w:rsidRDefault="00E95D9F" w:rsidP="00D215A9">
      <w:pPr>
        <w:rPr>
          <w:rFonts w:ascii="Aptos" w:hAnsi="Aptos" w:cstheme="minorHAnsi"/>
          <w:b/>
          <w:bCs/>
          <w:sz w:val="28"/>
          <w:szCs w:val="28"/>
          <w:lang w:val="en-US"/>
        </w:rPr>
      </w:pPr>
    </w:p>
    <w:p w14:paraId="7D6DC923" w14:textId="77777777" w:rsidR="00D21DF2" w:rsidRPr="00D21DF2" w:rsidRDefault="00D21DF2" w:rsidP="00D215A9">
      <w:pPr>
        <w:rPr>
          <w:rFonts w:ascii="Aptos" w:hAnsi="Aptos" w:cstheme="minorHAnsi"/>
          <w:b/>
          <w:bCs/>
          <w:sz w:val="28"/>
          <w:szCs w:val="28"/>
          <w:lang w:val="en-US"/>
        </w:rPr>
      </w:pPr>
    </w:p>
    <w:p w14:paraId="2B702754" w14:textId="5274581C" w:rsidR="00361438" w:rsidRPr="00D21DF2" w:rsidRDefault="00361438" w:rsidP="00361438">
      <w:pPr>
        <w:rPr>
          <w:rFonts w:ascii="Aptos" w:hAnsi="Aptos" w:cstheme="minorHAnsi"/>
          <w:b/>
          <w:bCs/>
          <w:sz w:val="28"/>
          <w:szCs w:val="28"/>
          <w:lang w:val="en-US"/>
        </w:rPr>
      </w:pPr>
      <w:r w:rsidRPr="00D21DF2">
        <w:rPr>
          <w:rFonts w:ascii="Aptos" w:hAnsi="Aptos" w:cstheme="minorHAnsi"/>
          <w:b/>
          <w:bCs/>
          <w:sz w:val="28"/>
          <w:szCs w:val="28"/>
          <w:lang w:val="en-US"/>
        </w:rPr>
        <w:t>Section 3</w:t>
      </w:r>
    </w:p>
    <w:p w14:paraId="08A19B6F" w14:textId="77777777" w:rsidR="00361438" w:rsidRPr="00D21DF2" w:rsidRDefault="00361438" w:rsidP="00361438">
      <w:pPr>
        <w:pStyle w:val="Heading1"/>
        <w:rPr>
          <w:rFonts w:ascii="Aptos" w:hAnsi="Aptos" w:cstheme="minorHAnsi"/>
          <w:sz w:val="24"/>
          <w:szCs w:val="24"/>
        </w:rPr>
      </w:pPr>
      <w:r w:rsidRPr="00D21DF2">
        <w:rPr>
          <w:rFonts w:ascii="Aptos" w:hAnsi="Aptos" w:cstheme="minorHAnsi"/>
          <w:sz w:val="24"/>
          <w:szCs w:val="24"/>
        </w:rPr>
        <w:t>CONDITIONS OF GRANT</w:t>
      </w:r>
      <w:r w:rsidRPr="00D21DF2">
        <w:rPr>
          <w:rFonts w:ascii="Aptos" w:hAnsi="Aptos" w:cstheme="minorHAnsi"/>
          <w:sz w:val="24"/>
          <w:szCs w:val="24"/>
        </w:rPr>
        <w:br/>
      </w:r>
    </w:p>
    <w:p w14:paraId="3AD4A39A" w14:textId="77777777" w:rsidR="00361438" w:rsidRPr="00D21DF2" w:rsidRDefault="00361438" w:rsidP="00361438">
      <w:pPr>
        <w:rPr>
          <w:rFonts w:ascii="Aptos" w:hAnsi="Aptos" w:cstheme="minorHAnsi"/>
          <w:sz w:val="24"/>
          <w:szCs w:val="24"/>
        </w:rPr>
      </w:pPr>
      <w:r w:rsidRPr="00D21DF2">
        <w:rPr>
          <w:rFonts w:ascii="Aptos" w:hAnsi="Aptos" w:cstheme="minorHAnsi"/>
          <w:sz w:val="24"/>
          <w:szCs w:val="24"/>
        </w:rPr>
        <w:t>3.1 You must provide confirmation that your organisation is properly constituted.</w:t>
      </w:r>
    </w:p>
    <w:p w14:paraId="0A952038" w14:textId="0C1F6D25" w:rsidR="00361438" w:rsidRPr="00D21DF2" w:rsidRDefault="00361438" w:rsidP="00361438">
      <w:pPr>
        <w:rPr>
          <w:rFonts w:ascii="Aptos" w:hAnsi="Aptos" w:cstheme="minorHAnsi"/>
          <w:sz w:val="24"/>
          <w:szCs w:val="24"/>
        </w:rPr>
      </w:pPr>
      <w:r w:rsidRPr="00D21DF2">
        <w:rPr>
          <w:rFonts w:ascii="Aptos" w:hAnsi="Aptos" w:cstheme="minorHAnsi"/>
          <w:sz w:val="24"/>
          <w:szCs w:val="24"/>
        </w:rPr>
        <w:t>3.2 You must only use IEE Employer Fund grant</w:t>
      </w:r>
      <w:r w:rsidRPr="00D21DF2">
        <w:rPr>
          <w:rFonts w:ascii="Aptos" w:hAnsi="Aptos" w:cstheme="minorHAnsi"/>
          <w:color w:val="FF0000"/>
          <w:sz w:val="24"/>
          <w:szCs w:val="24"/>
        </w:rPr>
        <w:t xml:space="preserve"> </w:t>
      </w:r>
      <w:r w:rsidRPr="00D21DF2">
        <w:rPr>
          <w:rFonts w:ascii="Aptos" w:hAnsi="Aptos" w:cstheme="minorHAnsi"/>
          <w:sz w:val="24"/>
          <w:szCs w:val="24"/>
        </w:rPr>
        <w:t xml:space="preserve">funding for the purposes agreed in your Funding Agreement and spend the funds within a period of </w:t>
      </w:r>
      <w:r w:rsidR="00B813BC" w:rsidRPr="00D21DF2">
        <w:rPr>
          <w:rFonts w:ascii="Aptos" w:hAnsi="Aptos" w:cstheme="minorHAnsi"/>
          <w:sz w:val="24"/>
          <w:szCs w:val="24"/>
        </w:rPr>
        <w:t>twelve</w:t>
      </w:r>
      <w:r w:rsidRPr="00D21DF2">
        <w:rPr>
          <w:rFonts w:ascii="Aptos" w:hAnsi="Aptos" w:cstheme="minorHAnsi"/>
          <w:sz w:val="24"/>
          <w:szCs w:val="24"/>
        </w:rPr>
        <w:t xml:space="preserve"> weeks from the receipt of funding. </w:t>
      </w:r>
    </w:p>
    <w:p w14:paraId="1601AC95" w14:textId="4AD225F3" w:rsidR="00361438" w:rsidRPr="00D21DF2" w:rsidRDefault="00361438" w:rsidP="00361438">
      <w:pPr>
        <w:rPr>
          <w:rFonts w:ascii="Aptos" w:hAnsi="Aptos" w:cstheme="minorHAnsi"/>
          <w:sz w:val="24"/>
          <w:szCs w:val="24"/>
        </w:rPr>
      </w:pPr>
      <w:r w:rsidRPr="00D21DF2">
        <w:rPr>
          <w:rFonts w:ascii="Aptos" w:hAnsi="Aptos" w:cstheme="minorHAnsi"/>
          <w:sz w:val="24"/>
          <w:szCs w:val="24"/>
        </w:rPr>
        <w:t>3.3 Funds will only be paid into a bank account in the name of the organisation submitting the application</w:t>
      </w:r>
      <w:r w:rsidR="0024575B" w:rsidRPr="00D21DF2">
        <w:rPr>
          <w:rFonts w:ascii="Aptos" w:hAnsi="Aptos" w:cstheme="minorHAnsi"/>
          <w:sz w:val="24"/>
          <w:szCs w:val="24"/>
        </w:rPr>
        <w:t>, verification of bank details will be sought by Capital City Partnership prior to monies being transferred.</w:t>
      </w:r>
    </w:p>
    <w:p w14:paraId="5946985C" w14:textId="5FE0B6D0" w:rsidR="00361438" w:rsidRPr="00D21DF2" w:rsidRDefault="00361438" w:rsidP="00361438">
      <w:pPr>
        <w:rPr>
          <w:rFonts w:ascii="Aptos" w:hAnsi="Aptos" w:cstheme="minorHAnsi"/>
          <w:sz w:val="24"/>
          <w:szCs w:val="24"/>
        </w:rPr>
      </w:pPr>
      <w:r w:rsidRPr="00D21DF2">
        <w:rPr>
          <w:rFonts w:ascii="Aptos" w:hAnsi="Aptos" w:cstheme="minorHAnsi"/>
          <w:sz w:val="24"/>
          <w:szCs w:val="24"/>
        </w:rPr>
        <w:t xml:space="preserve">3.4 Successful applicants must agree to complete a survey once funding has been used. </w:t>
      </w:r>
    </w:p>
    <w:p w14:paraId="044FDF29" w14:textId="77777777" w:rsidR="00361438" w:rsidRPr="00D21DF2" w:rsidRDefault="00361438" w:rsidP="00361438">
      <w:pPr>
        <w:rPr>
          <w:rFonts w:ascii="Aptos" w:hAnsi="Aptos" w:cstheme="minorHAnsi"/>
          <w:sz w:val="24"/>
          <w:szCs w:val="24"/>
        </w:rPr>
      </w:pPr>
      <w:r w:rsidRPr="00D21DF2">
        <w:rPr>
          <w:rFonts w:ascii="Aptos" w:hAnsi="Aptos" w:cstheme="minorHAnsi"/>
          <w:sz w:val="24"/>
          <w:szCs w:val="24"/>
        </w:rPr>
        <w:t xml:space="preserve">3.5 Financial records of the spend must be kept – copies of receipts or invoices must be made available to Capital City Partnership if requested. </w:t>
      </w:r>
    </w:p>
    <w:p w14:paraId="0730E44A" w14:textId="77777777" w:rsidR="00361438" w:rsidRPr="00D21DF2" w:rsidRDefault="00361438" w:rsidP="00361438">
      <w:pPr>
        <w:rPr>
          <w:rFonts w:ascii="Aptos" w:hAnsi="Aptos" w:cstheme="minorHAnsi"/>
          <w:sz w:val="24"/>
          <w:szCs w:val="24"/>
        </w:rPr>
      </w:pPr>
      <w:r w:rsidRPr="00D21DF2">
        <w:rPr>
          <w:rFonts w:ascii="Aptos" w:hAnsi="Aptos" w:cstheme="minorHAnsi"/>
          <w:sz w:val="24"/>
          <w:szCs w:val="24"/>
        </w:rPr>
        <w:t>3.6</w:t>
      </w:r>
      <w:r w:rsidRPr="00D21DF2">
        <w:rPr>
          <w:rFonts w:ascii="Aptos" w:hAnsi="Aptos" w:cstheme="minorHAnsi"/>
          <w:sz w:val="24"/>
          <w:szCs w:val="24"/>
        </w:rPr>
        <w:tab/>
        <w:t>Capital City Partnership reserve the right to withdraw any grant agreements or request repayment in the event of the following occurrences:</w:t>
      </w:r>
    </w:p>
    <w:p w14:paraId="16DDF3DB" w14:textId="08CC8223" w:rsidR="007C4FA7" w:rsidRPr="00317C07" w:rsidRDefault="00361438" w:rsidP="00317C07">
      <w:pPr>
        <w:pStyle w:val="ListParagraph"/>
        <w:numPr>
          <w:ilvl w:val="0"/>
          <w:numId w:val="8"/>
        </w:numPr>
        <w:spacing w:line="256" w:lineRule="auto"/>
        <w:rPr>
          <w:rFonts w:ascii="Aptos" w:hAnsi="Aptos" w:cstheme="minorHAnsi"/>
          <w:sz w:val="24"/>
          <w:szCs w:val="24"/>
        </w:rPr>
      </w:pPr>
      <w:r w:rsidRPr="00D21DF2">
        <w:rPr>
          <w:rFonts w:ascii="Aptos" w:hAnsi="Aptos" w:cstheme="minorHAnsi"/>
          <w:sz w:val="24"/>
          <w:szCs w:val="24"/>
        </w:rPr>
        <w:t>Failure to comply with any terms and conditions contained in this document, except where the prior written agreement of Capital City Partnership has been obtained to the waiving of the term and conditions in question</w:t>
      </w:r>
    </w:p>
    <w:p w14:paraId="56C22674" w14:textId="28A91D48" w:rsidR="00361438" w:rsidRPr="00317C07" w:rsidRDefault="00361438" w:rsidP="00317C07">
      <w:pPr>
        <w:pStyle w:val="ListParagraph"/>
        <w:numPr>
          <w:ilvl w:val="0"/>
          <w:numId w:val="8"/>
        </w:numPr>
        <w:spacing w:line="256" w:lineRule="auto"/>
        <w:rPr>
          <w:rFonts w:ascii="Aptos" w:hAnsi="Aptos" w:cstheme="minorHAnsi"/>
          <w:sz w:val="24"/>
          <w:szCs w:val="24"/>
        </w:rPr>
      </w:pPr>
      <w:r w:rsidRPr="00D21DF2">
        <w:rPr>
          <w:rFonts w:ascii="Aptos" w:hAnsi="Aptos" w:cstheme="minorHAnsi"/>
          <w:sz w:val="24"/>
          <w:szCs w:val="24"/>
        </w:rPr>
        <w:t>The business ceases to function or is suspended, closed or ceases to operate for the purposes outlined in their constitution prior to receipt of funds</w:t>
      </w:r>
    </w:p>
    <w:p w14:paraId="5E0B6BD5" w14:textId="7AD51F35" w:rsidR="007C4FA7" w:rsidRPr="00317C07" w:rsidRDefault="00361438" w:rsidP="00317C07">
      <w:pPr>
        <w:pStyle w:val="ListParagraph"/>
        <w:numPr>
          <w:ilvl w:val="0"/>
          <w:numId w:val="8"/>
        </w:numPr>
        <w:spacing w:line="256" w:lineRule="auto"/>
        <w:rPr>
          <w:rFonts w:ascii="Aptos" w:hAnsi="Aptos" w:cstheme="minorHAnsi"/>
          <w:sz w:val="24"/>
          <w:szCs w:val="24"/>
        </w:rPr>
      </w:pPr>
      <w:r w:rsidRPr="00D21DF2">
        <w:rPr>
          <w:rFonts w:ascii="Aptos" w:hAnsi="Aptos" w:cstheme="minorHAnsi"/>
          <w:sz w:val="24"/>
          <w:szCs w:val="24"/>
        </w:rPr>
        <w:t>The business becomes apparently insolvent prior to receipt of funds</w:t>
      </w:r>
    </w:p>
    <w:p w14:paraId="4754B1F7" w14:textId="4A0C4085" w:rsidR="007C4FA7" w:rsidRPr="00317C07" w:rsidRDefault="00361438" w:rsidP="00361438">
      <w:pPr>
        <w:pStyle w:val="ListParagraph"/>
        <w:numPr>
          <w:ilvl w:val="0"/>
          <w:numId w:val="8"/>
        </w:numPr>
        <w:spacing w:line="256" w:lineRule="auto"/>
        <w:rPr>
          <w:rFonts w:ascii="Aptos" w:hAnsi="Aptos" w:cstheme="minorHAnsi"/>
          <w:sz w:val="24"/>
          <w:szCs w:val="24"/>
        </w:rPr>
      </w:pPr>
      <w:r w:rsidRPr="00D21DF2">
        <w:rPr>
          <w:rFonts w:ascii="Aptos" w:hAnsi="Aptos" w:cstheme="minorHAnsi"/>
          <w:sz w:val="24"/>
          <w:szCs w:val="24"/>
        </w:rPr>
        <w:lastRenderedPageBreak/>
        <w:t>Any information supported in connection with the grant application is found to be false or misleading, or it is found that relevant information has been withheld</w:t>
      </w:r>
    </w:p>
    <w:p w14:paraId="4F6D9C49" w14:textId="5313FB7E" w:rsidR="007C4FA7" w:rsidRPr="00D21DF2" w:rsidRDefault="00361438" w:rsidP="00361438">
      <w:pPr>
        <w:rPr>
          <w:rFonts w:ascii="Aptos" w:hAnsi="Aptos" w:cstheme="minorHAnsi"/>
          <w:sz w:val="24"/>
          <w:szCs w:val="24"/>
        </w:rPr>
      </w:pPr>
      <w:r w:rsidRPr="00D21DF2">
        <w:rPr>
          <w:rFonts w:ascii="Aptos" w:hAnsi="Aptos" w:cstheme="minorHAnsi"/>
          <w:sz w:val="24"/>
          <w:szCs w:val="24"/>
        </w:rPr>
        <w:t>3.7</w:t>
      </w:r>
      <w:r w:rsidRPr="00D21DF2">
        <w:rPr>
          <w:rFonts w:ascii="Aptos" w:hAnsi="Aptos" w:cstheme="minorHAnsi"/>
          <w:sz w:val="24"/>
          <w:szCs w:val="24"/>
        </w:rPr>
        <w:tab/>
      </w:r>
      <w:r w:rsidRPr="00D21DF2">
        <w:rPr>
          <w:rFonts w:ascii="Aptos" w:hAnsi="Aptos" w:cstheme="minorHAnsi"/>
          <w:sz w:val="24"/>
          <w:szCs w:val="24"/>
          <w:lang w:eastAsia="en-GB"/>
        </w:rPr>
        <w:t>Capital City Partnership (CCP) will collect and hold information on all projects for monitoring and evaluation purposes under Edinburgh South East Scotland City Region Deal. All information will be held within HELIX. HELIX</w:t>
      </w:r>
      <w:r w:rsidRPr="00D21DF2">
        <w:rPr>
          <w:rStyle w:val="normaltextrun"/>
          <w:rFonts w:ascii="Aptos" w:hAnsi="Aptos" w:cstheme="minorHAnsi"/>
          <w:sz w:val="24"/>
          <w:szCs w:val="24"/>
        </w:rPr>
        <w:t xml:space="preserve"> is the management information system which has been</w:t>
      </w:r>
      <w:r w:rsidR="007C4FA7" w:rsidRPr="00D21DF2">
        <w:rPr>
          <w:rStyle w:val="normaltextrun"/>
          <w:rFonts w:ascii="Aptos" w:hAnsi="Aptos" w:cstheme="minorHAnsi"/>
          <w:sz w:val="24"/>
          <w:szCs w:val="24"/>
        </w:rPr>
        <w:t xml:space="preserve"> </w:t>
      </w:r>
      <w:r w:rsidRPr="00D21DF2">
        <w:rPr>
          <w:rStyle w:val="normaltextrun"/>
          <w:rFonts w:ascii="Aptos" w:hAnsi="Aptos" w:cstheme="minorHAnsi"/>
          <w:sz w:val="24"/>
          <w:szCs w:val="24"/>
        </w:rPr>
        <w:t>established by CCP to securely hold all employer data relating to the IEE Employer Fund.</w:t>
      </w:r>
    </w:p>
    <w:p w14:paraId="2BFAB2D5" w14:textId="39FD8F42" w:rsidR="00361438" w:rsidRPr="00D21DF2" w:rsidRDefault="00361438" w:rsidP="00361438">
      <w:pPr>
        <w:rPr>
          <w:rFonts w:ascii="Aptos" w:hAnsi="Aptos" w:cstheme="minorHAnsi"/>
          <w:sz w:val="24"/>
          <w:szCs w:val="24"/>
        </w:rPr>
      </w:pPr>
      <w:r w:rsidRPr="00D21DF2">
        <w:rPr>
          <w:rFonts w:ascii="Aptos" w:hAnsi="Aptos" w:cstheme="minorHAnsi"/>
          <w:sz w:val="24"/>
          <w:szCs w:val="24"/>
        </w:rPr>
        <w:t xml:space="preserve">If you have any questions relating to this application, please contact: </w:t>
      </w:r>
    </w:p>
    <w:p w14:paraId="4BAB5598" w14:textId="77777777" w:rsidR="00361438" w:rsidRPr="00D21DF2" w:rsidRDefault="00361438" w:rsidP="00317C07">
      <w:pPr>
        <w:rPr>
          <w:rFonts w:ascii="Aptos" w:hAnsi="Aptos" w:cstheme="minorHAnsi"/>
          <w:sz w:val="24"/>
          <w:szCs w:val="24"/>
        </w:rPr>
      </w:pPr>
      <w:hyperlink r:id="rId14" w:history="1">
        <w:r w:rsidRPr="00D21DF2">
          <w:rPr>
            <w:rStyle w:val="Hyperlink"/>
            <w:rFonts w:ascii="Aptos" w:hAnsi="Aptos" w:cstheme="minorHAnsi"/>
            <w:sz w:val="24"/>
            <w:szCs w:val="24"/>
          </w:rPr>
          <w:t>IEEemployerfund@capitalcitypartnership.org</w:t>
        </w:r>
      </w:hyperlink>
      <w:r w:rsidRPr="00D21DF2">
        <w:rPr>
          <w:rFonts w:ascii="Aptos" w:hAnsi="Aptos" w:cstheme="minorHAnsi"/>
          <w:sz w:val="24"/>
          <w:szCs w:val="24"/>
        </w:rPr>
        <w:t xml:space="preserve"> </w:t>
      </w:r>
    </w:p>
    <w:p w14:paraId="06FF7540" w14:textId="6ADAB1E1" w:rsidR="00361438" w:rsidRPr="00D21DF2" w:rsidRDefault="00361438" w:rsidP="00361438">
      <w:pPr>
        <w:rPr>
          <w:rFonts w:ascii="Aptos" w:hAnsi="Aptos" w:cstheme="minorHAnsi"/>
          <w:sz w:val="24"/>
          <w:szCs w:val="24"/>
        </w:rPr>
      </w:pPr>
      <w:r w:rsidRPr="00D21DF2">
        <w:rPr>
          <w:rFonts w:ascii="Aptos" w:hAnsi="Aptos" w:cstheme="minorHAnsi"/>
          <w:sz w:val="24"/>
          <w:szCs w:val="24"/>
        </w:rPr>
        <w:t xml:space="preserve">You will be notified of the outcome of your grant application by Monday </w:t>
      </w:r>
      <w:r w:rsidR="00B813BC" w:rsidRPr="00D21DF2">
        <w:rPr>
          <w:rFonts w:ascii="Aptos" w:hAnsi="Aptos" w:cstheme="minorHAnsi"/>
          <w:sz w:val="24"/>
          <w:szCs w:val="24"/>
        </w:rPr>
        <w:t>22</w:t>
      </w:r>
      <w:r w:rsidR="00B813BC" w:rsidRPr="00D21DF2">
        <w:rPr>
          <w:rFonts w:ascii="Aptos" w:hAnsi="Aptos" w:cstheme="minorHAnsi"/>
          <w:sz w:val="24"/>
          <w:szCs w:val="24"/>
          <w:vertAlign w:val="superscript"/>
        </w:rPr>
        <w:t>nd</w:t>
      </w:r>
      <w:r w:rsidR="00B813BC" w:rsidRPr="00D21DF2">
        <w:rPr>
          <w:rFonts w:ascii="Aptos" w:hAnsi="Aptos" w:cstheme="minorHAnsi"/>
          <w:sz w:val="24"/>
          <w:szCs w:val="24"/>
        </w:rPr>
        <w:t xml:space="preserve"> </w:t>
      </w:r>
      <w:r w:rsidR="007C4FA7" w:rsidRPr="00D21DF2">
        <w:rPr>
          <w:rFonts w:ascii="Aptos" w:hAnsi="Aptos" w:cstheme="minorHAnsi"/>
          <w:sz w:val="24"/>
          <w:szCs w:val="24"/>
        </w:rPr>
        <w:t>September</w:t>
      </w:r>
      <w:r w:rsidRPr="00D21DF2">
        <w:rPr>
          <w:rFonts w:ascii="Aptos" w:hAnsi="Aptos" w:cstheme="minorHAnsi"/>
          <w:sz w:val="24"/>
          <w:szCs w:val="24"/>
        </w:rPr>
        <w:t xml:space="preserve">. Successful applicants will receive a formal offer of grant shortly thereafter. </w:t>
      </w:r>
    </w:p>
    <w:p w14:paraId="545A1F02" w14:textId="39381BED" w:rsidR="000E0E14" w:rsidRPr="00D21DF2" w:rsidRDefault="000E0E14" w:rsidP="00317C07">
      <w:pPr>
        <w:rPr>
          <w:rFonts w:ascii="Aptos" w:hAnsi="Aptos" w:cstheme="minorHAnsi"/>
          <w:sz w:val="24"/>
          <w:szCs w:val="24"/>
        </w:rPr>
      </w:pPr>
      <w:r w:rsidRPr="00D21DF2">
        <w:rPr>
          <w:rFonts w:ascii="Aptos" w:hAnsi="Aptos" w:cstheme="minorHAnsi"/>
          <w:sz w:val="24"/>
          <w:szCs w:val="24"/>
        </w:rPr>
        <w:t>Thank You.</w:t>
      </w:r>
    </w:p>
    <w:sectPr w:rsidR="000E0E14" w:rsidRPr="00D21DF2">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78139" w14:textId="77777777" w:rsidR="00DB691C" w:rsidRDefault="00DB691C" w:rsidP="008170F2">
      <w:pPr>
        <w:spacing w:after="0" w:line="240" w:lineRule="auto"/>
      </w:pPr>
      <w:r>
        <w:separator/>
      </w:r>
    </w:p>
  </w:endnote>
  <w:endnote w:type="continuationSeparator" w:id="0">
    <w:p w14:paraId="6847E933" w14:textId="77777777" w:rsidR="00DB691C" w:rsidRDefault="00DB691C" w:rsidP="0081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CBFF6" w14:textId="6E36C798" w:rsidR="00895672" w:rsidRDefault="00895672" w:rsidP="00895672">
    <w:pPr>
      <w:pStyle w:val="Footer"/>
    </w:pPr>
    <w:r>
      <w:rPr>
        <w:noProof/>
      </w:rPr>
      <mc:AlternateContent>
        <mc:Choice Requires="wps">
          <w:drawing>
            <wp:anchor distT="45720" distB="45720" distL="114300" distR="114300" simplePos="0" relativeHeight="251663360" behindDoc="0" locked="0" layoutInCell="1" allowOverlap="1" wp14:anchorId="6DC058F1" wp14:editId="1A5EE3C0">
              <wp:simplePos x="0" y="0"/>
              <wp:positionH relativeFrom="column">
                <wp:posOffset>2543175</wp:posOffset>
              </wp:positionH>
              <wp:positionV relativeFrom="paragraph">
                <wp:posOffset>-14605</wp:posOffset>
              </wp:positionV>
              <wp:extent cx="1009015" cy="204470"/>
              <wp:effectExtent l="0" t="0" r="63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204470"/>
                      </a:xfrm>
                      <a:prstGeom prst="rect">
                        <a:avLst/>
                      </a:prstGeom>
                      <a:solidFill>
                        <a:srgbClr val="FFFFFF"/>
                      </a:solidFill>
                      <a:ln w="9525">
                        <a:noFill/>
                        <a:miter lim="800000"/>
                        <a:headEnd/>
                        <a:tailEnd/>
                      </a:ln>
                    </wps:spPr>
                    <wps:txbx>
                      <w:txbxContent>
                        <w:p w14:paraId="13929C68" w14:textId="77777777" w:rsidR="00895672" w:rsidRPr="006F4C9E" w:rsidRDefault="00895672" w:rsidP="00895672">
                          <w:pPr>
                            <w:rPr>
                              <w:sz w:val="16"/>
                              <w:szCs w:val="16"/>
                            </w:rPr>
                          </w:pPr>
                          <w:r w:rsidRPr="006F4C9E">
                            <w:rPr>
                              <w:sz w:val="16"/>
                              <w:szCs w:val="16"/>
                            </w:rPr>
                            <w:t>Supported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C058F1" id="_x0000_t202" coordsize="21600,21600" o:spt="202" path="m,l,21600r21600,l21600,xe">
              <v:stroke joinstyle="miter"/>
              <v:path gradientshapeok="t" o:connecttype="rect"/>
            </v:shapetype>
            <v:shape id="Text Box 2" o:spid="_x0000_s1026" type="#_x0000_t202" style="position:absolute;margin-left:200.25pt;margin-top:-1.15pt;width:79.45pt;height:16.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" stroked="f">
              <v:textbox>
                <w:txbxContent>
                  <w:p w14:paraId="13929C68" w14:textId="77777777" w:rsidR="00895672" w:rsidRPr="006F4C9E" w:rsidRDefault="00895672" w:rsidP="00895672">
                    <w:pPr>
                      <w:rPr>
                        <w:sz w:val="16"/>
                        <w:szCs w:val="16"/>
                      </w:rPr>
                    </w:pPr>
                    <w:r w:rsidRPr="006F4C9E">
                      <w:rPr>
                        <w:sz w:val="16"/>
                        <w:szCs w:val="16"/>
                      </w:rPr>
                      <w:t>Supported by</w:t>
                    </w:r>
                  </w:p>
                </w:txbxContent>
              </v:textbox>
            </v:shape>
          </w:pict>
        </mc:Fallback>
      </mc:AlternateContent>
    </w:r>
    <w:r>
      <w:rPr>
        <w:noProof/>
      </w:rPr>
      <w:drawing>
        <wp:anchor distT="0" distB="0" distL="114300" distR="114300" simplePos="0" relativeHeight="251662336" behindDoc="0" locked="0" layoutInCell="1" allowOverlap="1" wp14:anchorId="6F4D0FB7" wp14:editId="0C64B93A">
          <wp:simplePos x="0" y="0"/>
          <wp:positionH relativeFrom="margin">
            <wp:posOffset>1538910</wp:posOffset>
          </wp:positionH>
          <wp:positionV relativeFrom="paragraph">
            <wp:posOffset>82347</wp:posOffset>
          </wp:positionV>
          <wp:extent cx="2847975" cy="742950"/>
          <wp:effectExtent l="0" t="0" r="9525" b="0"/>
          <wp:wrapSquare wrapText="bothSides"/>
          <wp:docPr id="46893391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graphical user interface&#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47975" cy="742950"/>
                  </a:xfrm>
                  <a:prstGeom prst="rect">
                    <a:avLst/>
                  </a:prstGeom>
                  <a:noFill/>
                  <a:ln>
                    <a:noFill/>
                  </a:ln>
                </pic:spPr>
              </pic:pic>
            </a:graphicData>
          </a:graphic>
        </wp:anchor>
      </w:drawing>
    </w:r>
  </w:p>
  <w:p w14:paraId="0701BD82" w14:textId="77777777" w:rsidR="00895672" w:rsidRDefault="00895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47CCD" w14:textId="77777777" w:rsidR="00DB691C" w:rsidRDefault="00DB691C" w:rsidP="008170F2">
      <w:pPr>
        <w:spacing w:after="0" w:line="240" w:lineRule="auto"/>
      </w:pPr>
      <w:r>
        <w:separator/>
      </w:r>
    </w:p>
  </w:footnote>
  <w:footnote w:type="continuationSeparator" w:id="0">
    <w:p w14:paraId="34BDD333" w14:textId="77777777" w:rsidR="00DB691C" w:rsidRDefault="00DB691C" w:rsidP="00817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EE3A" w14:textId="372D53A6" w:rsidR="008170F2" w:rsidRDefault="007A0EE1" w:rsidP="003A552C">
    <w:pPr>
      <w:pStyle w:val="Header"/>
    </w:pPr>
    <w:r>
      <w:rPr>
        <w:noProof/>
      </w:rPr>
      <w:drawing>
        <wp:anchor distT="0" distB="0" distL="114300" distR="114300" simplePos="0" relativeHeight="251659264" behindDoc="0" locked="0" layoutInCell="1" allowOverlap="1" wp14:anchorId="56B95A74" wp14:editId="745C77FF">
          <wp:simplePos x="0" y="0"/>
          <wp:positionH relativeFrom="column">
            <wp:posOffset>1945615</wp:posOffset>
          </wp:positionH>
          <wp:positionV relativeFrom="paragraph">
            <wp:posOffset>-244983</wp:posOffset>
          </wp:positionV>
          <wp:extent cx="2056130" cy="711200"/>
          <wp:effectExtent l="0" t="0" r="127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6130" cy="711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E93E28A" wp14:editId="3EED589C">
          <wp:simplePos x="0" y="0"/>
          <wp:positionH relativeFrom="column">
            <wp:posOffset>4747438</wp:posOffset>
          </wp:positionH>
          <wp:positionV relativeFrom="paragraph">
            <wp:posOffset>-281737</wp:posOffset>
          </wp:positionV>
          <wp:extent cx="1336675" cy="9436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6675" cy="943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552C">
      <w:rPr>
        <w:noProof/>
      </w:rPr>
      <w:drawing>
        <wp:anchor distT="0" distB="0" distL="114300" distR="114300" simplePos="0" relativeHeight="251658240" behindDoc="0" locked="0" layoutInCell="1" allowOverlap="1" wp14:anchorId="41806429" wp14:editId="439B59EE">
          <wp:simplePos x="0" y="0"/>
          <wp:positionH relativeFrom="column">
            <wp:posOffset>-593090</wp:posOffset>
          </wp:positionH>
          <wp:positionV relativeFrom="paragraph">
            <wp:posOffset>-478790</wp:posOffset>
          </wp:positionV>
          <wp:extent cx="1887220" cy="1060450"/>
          <wp:effectExtent l="0" t="0" r="0" b="6350"/>
          <wp:wrapSquare wrapText="bothSides"/>
          <wp:docPr id="2" name="Picture 2" descr="Capital City Partnership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ital City Partnership | LinkedIn"/>
                  <pic:cNvPicPr>
                    <a:picLocks noChangeAspect="1" noChangeArrowheads="1"/>
                  </pic:cNvPicPr>
                </pic:nvPicPr>
                <pic:blipFill rotWithShape="1">
                  <a:blip r:embed="rId3">
                    <a:extLst>
                      <a:ext uri="{28A0092B-C50C-407E-A947-70E740481C1C}">
                        <a14:useLocalDpi xmlns:a14="http://schemas.microsoft.com/office/drawing/2010/main" val="0"/>
                      </a:ext>
                    </a:extLst>
                  </a:blip>
                  <a:srcRect l="4452" t="20054" r="6373" b="29766"/>
                  <a:stretch/>
                </pic:blipFill>
                <pic:spPr bwMode="auto">
                  <a:xfrm>
                    <a:off x="0" y="0"/>
                    <a:ext cx="1887220" cy="1060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707B9">
      <w:rPr>
        <w:noProof/>
      </w:rPr>
      <w:tab/>
    </w:r>
    <w:r w:rsidR="003A552C">
      <w:rPr>
        <w:noProof/>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7BF"/>
    <w:multiLevelType w:val="hybridMultilevel"/>
    <w:tmpl w:val="E1C4D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C57BA"/>
    <w:multiLevelType w:val="hybridMultilevel"/>
    <w:tmpl w:val="831EAD1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6D41FD0"/>
    <w:multiLevelType w:val="hybridMultilevel"/>
    <w:tmpl w:val="92C89212"/>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1C9D748C"/>
    <w:multiLevelType w:val="hybridMultilevel"/>
    <w:tmpl w:val="E166B9F2"/>
    <w:lvl w:ilvl="0" w:tplc="2C1C7B2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A6615F"/>
    <w:multiLevelType w:val="hybridMultilevel"/>
    <w:tmpl w:val="ACBC47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D4E38A6"/>
    <w:multiLevelType w:val="hybridMultilevel"/>
    <w:tmpl w:val="E166B9F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B13DB1"/>
    <w:multiLevelType w:val="hybridMultilevel"/>
    <w:tmpl w:val="DEF8672C"/>
    <w:lvl w:ilvl="0" w:tplc="5DF04FFE">
      <w:start w:val="7"/>
      <w:numFmt w:val="bullet"/>
      <w:lvlText w:val=""/>
      <w:lvlJc w:val="left"/>
      <w:pPr>
        <w:ind w:left="1440" w:hanging="360"/>
      </w:pPr>
      <w:rPr>
        <w:rFonts w:ascii="Symbol" w:eastAsiaTheme="minorHAnsi" w:hAnsi="Symbol" w:cstheme="minorHAns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8CF4B50"/>
    <w:multiLevelType w:val="hybridMultilevel"/>
    <w:tmpl w:val="EB9697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1221BCA"/>
    <w:multiLevelType w:val="hybridMultilevel"/>
    <w:tmpl w:val="CC546982"/>
    <w:lvl w:ilvl="0" w:tplc="CBD08110">
      <w:start w:val="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4CB01F4"/>
    <w:multiLevelType w:val="hybridMultilevel"/>
    <w:tmpl w:val="2C30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09165E"/>
    <w:multiLevelType w:val="hybridMultilevel"/>
    <w:tmpl w:val="406034C4"/>
    <w:lvl w:ilvl="0" w:tplc="626AE498">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848576E"/>
    <w:multiLevelType w:val="hybridMultilevel"/>
    <w:tmpl w:val="923A241E"/>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73F54F32"/>
    <w:multiLevelType w:val="hybridMultilevel"/>
    <w:tmpl w:val="D20A74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508049C"/>
    <w:multiLevelType w:val="hybridMultilevel"/>
    <w:tmpl w:val="2BDE4A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75FC109A"/>
    <w:multiLevelType w:val="hybridMultilevel"/>
    <w:tmpl w:val="DAB03F5A"/>
    <w:lvl w:ilvl="0" w:tplc="2C040954">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83811854">
    <w:abstractNumId w:val="0"/>
  </w:num>
  <w:num w:numId="2" w16cid:durableId="1847859434">
    <w:abstractNumId w:val="10"/>
  </w:num>
  <w:num w:numId="3" w16cid:durableId="978608693">
    <w:abstractNumId w:val="4"/>
  </w:num>
  <w:num w:numId="4" w16cid:durableId="1743983960">
    <w:abstractNumId w:val="12"/>
  </w:num>
  <w:num w:numId="5" w16cid:durableId="772439372">
    <w:abstractNumId w:val="3"/>
  </w:num>
  <w:num w:numId="6" w16cid:durableId="1057582576">
    <w:abstractNumId w:val="14"/>
  </w:num>
  <w:num w:numId="7" w16cid:durableId="1057507293">
    <w:abstractNumId w:val="6"/>
  </w:num>
  <w:num w:numId="8" w16cid:durableId="1482190933">
    <w:abstractNumId w:val="1"/>
  </w:num>
  <w:num w:numId="9" w16cid:durableId="695615819">
    <w:abstractNumId w:val="9"/>
  </w:num>
  <w:num w:numId="10" w16cid:durableId="1721785606">
    <w:abstractNumId w:val="5"/>
  </w:num>
  <w:num w:numId="11" w16cid:durableId="1627807045">
    <w:abstractNumId w:val="6"/>
  </w:num>
  <w:num w:numId="12" w16cid:durableId="943197362">
    <w:abstractNumId w:val="8"/>
  </w:num>
  <w:num w:numId="13" w16cid:durableId="428431220">
    <w:abstractNumId w:val="2"/>
  </w:num>
  <w:num w:numId="14" w16cid:durableId="529729412">
    <w:abstractNumId w:val="13"/>
  </w:num>
  <w:num w:numId="15" w16cid:durableId="1415516099">
    <w:abstractNumId w:val="7"/>
  </w:num>
  <w:num w:numId="16" w16cid:durableId="16745998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5601487-88BA-4F0A-9E61-AE28B4C3D186}"/>
    <w:docVar w:name="dgnword-eventsink" w:val="2904720725088"/>
  </w:docVars>
  <w:rsids>
    <w:rsidRoot w:val="008E68A2"/>
    <w:rsid w:val="00022C5C"/>
    <w:rsid w:val="000233A1"/>
    <w:rsid w:val="0005769E"/>
    <w:rsid w:val="00064491"/>
    <w:rsid w:val="0006759F"/>
    <w:rsid w:val="00082A8B"/>
    <w:rsid w:val="000C5202"/>
    <w:rsid w:val="000E0E14"/>
    <w:rsid w:val="001146C9"/>
    <w:rsid w:val="00127527"/>
    <w:rsid w:val="00152A6B"/>
    <w:rsid w:val="0015687A"/>
    <w:rsid w:val="0018280E"/>
    <w:rsid w:val="0018328A"/>
    <w:rsid w:val="00186B3B"/>
    <w:rsid w:val="00194D66"/>
    <w:rsid w:val="001C4360"/>
    <w:rsid w:val="001C4BBC"/>
    <w:rsid w:val="001D0431"/>
    <w:rsid w:val="001D35C7"/>
    <w:rsid w:val="001E639A"/>
    <w:rsid w:val="002243BF"/>
    <w:rsid w:val="0024575B"/>
    <w:rsid w:val="00250930"/>
    <w:rsid w:val="0027275E"/>
    <w:rsid w:val="00284E91"/>
    <w:rsid w:val="00297E16"/>
    <w:rsid w:val="002A43AC"/>
    <w:rsid w:val="002E7CB2"/>
    <w:rsid w:val="002F01A8"/>
    <w:rsid w:val="002F5D50"/>
    <w:rsid w:val="0031631B"/>
    <w:rsid w:val="00317C07"/>
    <w:rsid w:val="00321365"/>
    <w:rsid w:val="00325781"/>
    <w:rsid w:val="00335DB1"/>
    <w:rsid w:val="003521FF"/>
    <w:rsid w:val="0035548A"/>
    <w:rsid w:val="00360EC8"/>
    <w:rsid w:val="00361438"/>
    <w:rsid w:val="00392DF2"/>
    <w:rsid w:val="003943DC"/>
    <w:rsid w:val="00395D11"/>
    <w:rsid w:val="003A552C"/>
    <w:rsid w:val="003A643D"/>
    <w:rsid w:val="003A68B8"/>
    <w:rsid w:val="003D5CAC"/>
    <w:rsid w:val="003E2BBC"/>
    <w:rsid w:val="003F118C"/>
    <w:rsid w:val="003F4D76"/>
    <w:rsid w:val="00403007"/>
    <w:rsid w:val="00406F32"/>
    <w:rsid w:val="00420B7F"/>
    <w:rsid w:val="004558FE"/>
    <w:rsid w:val="004707B9"/>
    <w:rsid w:val="00476541"/>
    <w:rsid w:val="00480064"/>
    <w:rsid w:val="0048643D"/>
    <w:rsid w:val="0049761B"/>
    <w:rsid w:val="004B686C"/>
    <w:rsid w:val="004E30BC"/>
    <w:rsid w:val="00526223"/>
    <w:rsid w:val="005315FF"/>
    <w:rsid w:val="005419AE"/>
    <w:rsid w:val="00544610"/>
    <w:rsid w:val="00551D6D"/>
    <w:rsid w:val="00553DE3"/>
    <w:rsid w:val="00584401"/>
    <w:rsid w:val="0059430B"/>
    <w:rsid w:val="005A2963"/>
    <w:rsid w:val="005A30C2"/>
    <w:rsid w:val="005C2ED3"/>
    <w:rsid w:val="005C3018"/>
    <w:rsid w:val="005C50D5"/>
    <w:rsid w:val="005D41D5"/>
    <w:rsid w:val="005D53DE"/>
    <w:rsid w:val="005E0F7F"/>
    <w:rsid w:val="00611ED8"/>
    <w:rsid w:val="00631632"/>
    <w:rsid w:val="00651A4B"/>
    <w:rsid w:val="00652FF9"/>
    <w:rsid w:val="00660918"/>
    <w:rsid w:val="00682845"/>
    <w:rsid w:val="0068466E"/>
    <w:rsid w:val="006A0146"/>
    <w:rsid w:val="006A0ECA"/>
    <w:rsid w:val="006A2AE4"/>
    <w:rsid w:val="006A3EBF"/>
    <w:rsid w:val="006D6C2B"/>
    <w:rsid w:val="00705699"/>
    <w:rsid w:val="00720898"/>
    <w:rsid w:val="00722DBC"/>
    <w:rsid w:val="00731FF3"/>
    <w:rsid w:val="007815D7"/>
    <w:rsid w:val="007A0EE1"/>
    <w:rsid w:val="007C4FA7"/>
    <w:rsid w:val="007D109F"/>
    <w:rsid w:val="007E3F47"/>
    <w:rsid w:val="007F70D5"/>
    <w:rsid w:val="008073AC"/>
    <w:rsid w:val="008170F2"/>
    <w:rsid w:val="00822694"/>
    <w:rsid w:val="0084183A"/>
    <w:rsid w:val="00860504"/>
    <w:rsid w:val="00867816"/>
    <w:rsid w:val="00890435"/>
    <w:rsid w:val="00895672"/>
    <w:rsid w:val="008A201A"/>
    <w:rsid w:val="008A6E50"/>
    <w:rsid w:val="008C4357"/>
    <w:rsid w:val="008D6CC4"/>
    <w:rsid w:val="008D7FF3"/>
    <w:rsid w:val="008E68A2"/>
    <w:rsid w:val="008E6FD6"/>
    <w:rsid w:val="00904E30"/>
    <w:rsid w:val="0092371A"/>
    <w:rsid w:val="00927E51"/>
    <w:rsid w:val="00931B5E"/>
    <w:rsid w:val="00932E33"/>
    <w:rsid w:val="00935406"/>
    <w:rsid w:val="00952911"/>
    <w:rsid w:val="00955E98"/>
    <w:rsid w:val="00993104"/>
    <w:rsid w:val="009A2C4D"/>
    <w:rsid w:val="009A55CF"/>
    <w:rsid w:val="009B0638"/>
    <w:rsid w:val="009C1D1F"/>
    <w:rsid w:val="009D2C60"/>
    <w:rsid w:val="009D3EF5"/>
    <w:rsid w:val="009F463D"/>
    <w:rsid w:val="00A43FE9"/>
    <w:rsid w:val="00A57684"/>
    <w:rsid w:val="00A660CF"/>
    <w:rsid w:val="00A749CA"/>
    <w:rsid w:val="00A8177D"/>
    <w:rsid w:val="00AB719B"/>
    <w:rsid w:val="00AD07EF"/>
    <w:rsid w:val="00B16C45"/>
    <w:rsid w:val="00B32BF8"/>
    <w:rsid w:val="00B62F5E"/>
    <w:rsid w:val="00B813BC"/>
    <w:rsid w:val="00B906B8"/>
    <w:rsid w:val="00B9471E"/>
    <w:rsid w:val="00BA0553"/>
    <w:rsid w:val="00BA3112"/>
    <w:rsid w:val="00BB2F5B"/>
    <w:rsid w:val="00BB5BE2"/>
    <w:rsid w:val="00BC2202"/>
    <w:rsid w:val="00BC2FBD"/>
    <w:rsid w:val="00BC43B1"/>
    <w:rsid w:val="00BD20D3"/>
    <w:rsid w:val="00BE0AF1"/>
    <w:rsid w:val="00C214AA"/>
    <w:rsid w:val="00C51F6D"/>
    <w:rsid w:val="00C552EC"/>
    <w:rsid w:val="00C849A6"/>
    <w:rsid w:val="00C90DAA"/>
    <w:rsid w:val="00C97855"/>
    <w:rsid w:val="00CA13C1"/>
    <w:rsid w:val="00CA41CA"/>
    <w:rsid w:val="00CD0752"/>
    <w:rsid w:val="00D0099E"/>
    <w:rsid w:val="00D204B5"/>
    <w:rsid w:val="00D215A9"/>
    <w:rsid w:val="00D21DF2"/>
    <w:rsid w:val="00D42A0F"/>
    <w:rsid w:val="00D4766F"/>
    <w:rsid w:val="00D5229C"/>
    <w:rsid w:val="00D80BE0"/>
    <w:rsid w:val="00D8277C"/>
    <w:rsid w:val="00D83D9B"/>
    <w:rsid w:val="00D8694F"/>
    <w:rsid w:val="00DA3804"/>
    <w:rsid w:val="00DA41C9"/>
    <w:rsid w:val="00DB292D"/>
    <w:rsid w:val="00DB691C"/>
    <w:rsid w:val="00DB751F"/>
    <w:rsid w:val="00DC11DB"/>
    <w:rsid w:val="00DC4063"/>
    <w:rsid w:val="00DD1A68"/>
    <w:rsid w:val="00DD7412"/>
    <w:rsid w:val="00DE4E00"/>
    <w:rsid w:val="00DE6F0E"/>
    <w:rsid w:val="00DF1CBD"/>
    <w:rsid w:val="00DF7046"/>
    <w:rsid w:val="00E06EF1"/>
    <w:rsid w:val="00E2234D"/>
    <w:rsid w:val="00E278F7"/>
    <w:rsid w:val="00E3585B"/>
    <w:rsid w:val="00E66A11"/>
    <w:rsid w:val="00E71BAD"/>
    <w:rsid w:val="00E86EF6"/>
    <w:rsid w:val="00E95D9F"/>
    <w:rsid w:val="00E97DD4"/>
    <w:rsid w:val="00E97E9D"/>
    <w:rsid w:val="00EA08F8"/>
    <w:rsid w:val="00EA53D9"/>
    <w:rsid w:val="00ED07A4"/>
    <w:rsid w:val="00F126DE"/>
    <w:rsid w:val="00F2362C"/>
    <w:rsid w:val="00F279B4"/>
    <w:rsid w:val="00F52B20"/>
    <w:rsid w:val="00F5338F"/>
    <w:rsid w:val="00F6148B"/>
    <w:rsid w:val="00F67C07"/>
    <w:rsid w:val="00F74550"/>
    <w:rsid w:val="00F81BEA"/>
    <w:rsid w:val="00F81EE5"/>
    <w:rsid w:val="00F82C5C"/>
    <w:rsid w:val="00F84C42"/>
    <w:rsid w:val="00F932B6"/>
    <w:rsid w:val="00F94C2B"/>
    <w:rsid w:val="00F960A9"/>
    <w:rsid w:val="00FA0A44"/>
    <w:rsid w:val="00FD1618"/>
    <w:rsid w:val="00FD31DD"/>
    <w:rsid w:val="00FE2C0E"/>
    <w:rsid w:val="00FE4828"/>
    <w:rsid w:val="00FE6742"/>
    <w:rsid w:val="00FF0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55912"/>
  <w15:chartTrackingRefBased/>
  <w15:docId w15:val="{351FF91F-FBBE-4AF3-9D7A-D76692D9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6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46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3C1"/>
    <w:pPr>
      <w:ind w:left="720"/>
      <w:contextualSpacing/>
    </w:pPr>
  </w:style>
  <w:style w:type="paragraph" w:styleId="Header">
    <w:name w:val="header"/>
    <w:basedOn w:val="Normal"/>
    <w:link w:val="HeaderChar"/>
    <w:uiPriority w:val="99"/>
    <w:unhideWhenUsed/>
    <w:rsid w:val="0081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0F2"/>
  </w:style>
  <w:style w:type="paragraph" w:styleId="Footer">
    <w:name w:val="footer"/>
    <w:basedOn w:val="Normal"/>
    <w:link w:val="FooterChar"/>
    <w:uiPriority w:val="99"/>
    <w:unhideWhenUsed/>
    <w:rsid w:val="0081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0F2"/>
  </w:style>
  <w:style w:type="character" w:customStyle="1" w:styleId="Heading1Char">
    <w:name w:val="Heading 1 Char"/>
    <w:basedOn w:val="DefaultParagraphFont"/>
    <w:link w:val="Heading1"/>
    <w:uiPriority w:val="9"/>
    <w:rsid w:val="0054461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4461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7F"/>
    <w:rPr>
      <w:color w:val="0563C1" w:themeColor="hyperlink"/>
      <w:u w:val="single"/>
    </w:rPr>
  </w:style>
  <w:style w:type="character" w:styleId="UnresolvedMention">
    <w:name w:val="Unresolved Mention"/>
    <w:basedOn w:val="DefaultParagraphFont"/>
    <w:uiPriority w:val="99"/>
    <w:semiHidden/>
    <w:unhideWhenUsed/>
    <w:rsid w:val="005E0F7F"/>
    <w:rPr>
      <w:color w:val="605E5C"/>
      <w:shd w:val="clear" w:color="auto" w:fill="E1DFDD"/>
    </w:rPr>
  </w:style>
  <w:style w:type="table" w:styleId="TableGrid">
    <w:name w:val="Table Grid"/>
    <w:basedOn w:val="TableNormal"/>
    <w:uiPriority w:val="39"/>
    <w:rsid w:val="005E0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E0F7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5E0F7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1">
    <w:name w:val="Grid Table 5 Dark Accent 1"/>
    <w:basedOn w:val="TableNormal"/>
    <w:uiPriority w:val="50"/>
    <w:rsid w:val="00931B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normaltextrun">
    <w:name w:val="normaltextrun"/>
    <w:basedOn w:val="DefaultParagraphFont"/>
    <w:rsid w:val="007F70D5"/>
  </w:style>
  <w:style w:type="character" w:styleId="FollowedHyperlink">
    <w:name w:val="FollowedHyperlink"/>
    <w:basedOn w:val="DefaultParagraphFont"/>
    <w:uiPriority w:val="99"/>
    <w:semiHidden/>
    <w:unhideWhenUsed/>
    <w:rsid w:val="00DC11DB"/>
    <w:rPr>
      <w:color w:val="954F72" w:themeColor="followedHyperlink"/>
      <w:u w:val="single"/>
    </w:rPr>
  </w:style>
  <w:style w:type="paragraph" w:styleId="NoSpacing">
    <w:name w:val="No Spacing"/>
    <w:uiPriority w:val="1"/>
    <w:qFormat/>
    <w:rsid w:val="005D41D5"/>
    <w:pPr>
      <w:spacing w:after="0" w:line="240" w:lineRule="auto"/>
    </w:pPr>
    <w:rPr>
      <w:kern w:val="2"/>
      <w14:ligatures w14:val="standardContextual"/>
    </w:rPr>
  </w:style>
  <w:style w:type="character" w:styleId="Strong">
    <w:name w:val="Strong"/>
    <w:basedOn w:val="DefaultParagraphFont"/>
    <w:uiPriority w:val="22"/>
    <w:qFormat/>
    <w:rsid w:val="00F52B20"/>
    <w:rPr>
      <w:b/>
      <w:bCs/>
    </w:rPr>
  </w:style>
  <w:style w:type="character" w:customStyle="1" w:styleId="cf01">
    <w:name w:val="cf01"/>
    <w:basedOn w:val="DefaultParagraphFont"/>
    <w:rsid w:val="00932E33"/>
    <w:rPr>
      <w:rFonts w:ascii="Segoe UI" w:hAnsi="Segoe UI" w:cs="Segoe UI" w:hint="default"/>
      <w:sz w:val="18"/>
      <w:szCs w:val="18"/>
    </w:rPr>
  </w:style>
  <w:style w:type="paragraph" w:styleId="Revision">
    <w:name w:val="Revision"/>
    <w:hidden/>
    <w:uiPriority w:val="99"/>
    <w:semiHidden/>
    <w:rsid w:val="00F932B6"/>
    <w:pPr>
      <w:spacing w:after="0" w:line="240" w:lineRule="auto"/>
    </w:pPr>
  </w:style>
  <w:style w:type="character" w:styleId="CommentReference">
    <w:name w:val="annotation reference"/>
    <w:basedOn w:val="DefaultParagraphFont"/>
    <w:uiPriority w:val="99"/>
    <w:semiHidden/>
    <w:unhideWhenUsed/>
    <w:rsid w:val="00B813BC"/>
    <w:rPr>
      <w:sz w:val="16"/>
      <w:szCs w:val="16"/>
    </w:rPr>
  </w:style>
  <w:style w:type="paragraph" w:styleId="CommentText">
    <w:name w:val="annotation text"/>
    <w:basedOn w:val="Normal"/>
    <w:link w:val="CommentTextChar"/>
    <w:uiPriority w:val="99"/>
    <w:unhideWhenUsed/>
    <w:rsid w:val="00B813BC"/>
    <w:pPr>
      <w:spacing w:line="240" w:lineRule="auto"/>
    </w:pPr>
    <w:rPr>
      <w:sz w:val="20"/>
      <w:szCs w:val="20"/>
    </w:rPr>
  </w:style>
  <w:style w:type="character" w:customStyle="1" w:styleId="CommentTextChar">
    <w:name w:val="Comment Text Char"/>
    <w:basedOn w:val="DefaultParagraphFont"/>
    <w:link w:val="CommentText"/>
    <w:uiPriority w:val="99"/>
    <w:rsid w:val="00B813BC"/>
    <w:rPr>
      <w:sz w:val="20"/>
      <w:szCs w:val="20"/>
    </w:rPr>
  </w:style>
  <w:style w:type="paragraph" w:styleId="CommentSubject">
    <w:name w:val="annotation subject"/>
    <w:basedOn w:val="CommentText"/>
    <w:next w:val="CommentText"/>
    <w:link w:val="CommentSubjectChar"/>
    <w:uiPriority w:val="99"/>
    <w:semiHidden/>
    <w:unhideWhenUsed/>
    <w:rsid w:val="00B813BC"/>
    <w:rPr>
      <w:b/>
      <w:bCs/>
    </w:rPr>
  </w:style>
  <w:style w:type="character" w:customStyle="1" w:styleId="CommentSubjectChar">
    <w:name w:val="Comment Subject Char"/>
    <w:basedOn w:val="CommentTextChar"/>
    <w:link w:val="CommentSubject"/>
    <w:uiPriority w:val="99"/>
    <w:semiHidden/>
    <w:rsid w:val="00B813BC"/>
    <w:rPr>
      <w:b/>
      <w:bCs/>
      <w:sz w:val="20"/>
      <w:szCs w:val="20"/>
    </w:rPr>
  </w:style>
  <w:style w:type="table" w:styleId="GridTable4">
    <w:name w:val="Grid Table 4"/>
    <w:basedOn w:val="TableNormal"/>
    <w:uiPriority w:val="49"/>
    <w:rsid w:val="00317C0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731FF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028183">
      <w:bodyDiv w:val="1"/>
      <w:marLeft w:val="0"/>
      <w:marRight w:val="0"/>
      <w:marTop w:val="0"/>
      <w:marBottom w:val="0"/>
      <w:divBdr>
        <w:top w:val="none" w:sz="0" w:space="0" w:color="auto"/>
        <w:left w:val="none" w:sz="0" w:space="0" w:color="auto"/>
        <w:bottom w:val="none" w:sz="0" w:space="0" w:color="auto"/>
        <w:right w:val="none" w:sz="0" w:space="0" w:color="auto"/>
      </w:divBdr>
    </w:div>
    <w:div w:id="1304460278">
      <w:bodyDiv w:val="1"/>
      <w:marLeft w:val="0"/>
      <w:marRight w:val="0"/>
      <w:marTop w:val="0"/>
      <w:marBottom w:val="0"/>
      <w:divBdr>
        <w:top w:val="none" w:sz="0" w:space="0" w:color="auto"/>
        <w:left w:val="none" w:sz="0" w:space="0" w:color="auto"/>
        <w:bottom w:val="none" w:sz="0" w:space="0" w:color="auto"/>
        <w:right w:val="none" w:sz="0" w:space="0" w:color="auto"/>
      </w:divBdr>
    </w:div>
    <w:div w:id="1328750329">
      <w:bodyDiv w:val="1"/>
      <w:marLeft w:val="0"/>
      <w:marRight w:val="0"/>
      <w:marTop w:val="0"/>
      <w:marBottom w:val="0"/>
      <w:divBdr>
        <w:top w:val="none" w:sz="0" w:space="0" w:color="auto"/>
        <w:left w:val="none" w:sz="0" w:space="0" w:color="auto"/>
        <w:bottom w:val="none" w:sz="0" w:space="0" w:color="auto"/>
        <w:right w:val="none" w:sz="0" w:space="0" w:color="auto"/>
      </w:divBdr>
    </w:div>
    <w:div w:id="1539976734">
      <w:bodyDiv w:val="1"/>
      <w:marLeft w:val="0"/>
      <w:marRight w:val="0"/>
      <w:marTop w:val="0"/>
      <w:marBottom w:val="0"/>
      <w:divBdr>
        <w:top w:val="none" w:sz="0" w:space="0" w:color="auto"/>
        <w:left w:val="none" w:sz="0" w:space="0" w:color="auto"/>
        <w:bottom w:val="none" w:sz="0" w:space="0" w:color="auto"/>
        <w:right w:val="none" w:sz="0" w:space="0" w:color="auto"/>
      </w:divBdr>
    </w:div>
    <w:div w:id="200108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Eemployerfund@capitalcitypartnership.org" TargetMode="External"/><Relationship Id="rId13" Type="http://schemas.openxmlformats.org/officeDocument/2006/relationships/hyperlink" Target="mailto:IEEemployerfund@capitalcitypartnership.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pitalcitypartnership.co.uk/iee-data-shar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abilityconfident.campaign.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scot/binaries/content/documents/govscot/publications/advice-and-guidance/2023/03/fair-work-first-guidance-2/documents/fair-work-first-guidance-supporting-implementation-fair-work-first-workplaces-scotland/fair-work-first-guidance-supporting-implementation-fair-work-first-workplaces-scotland/govscot%3Adocument/fair-work-first-guidance-supporting-implementation-fair-work-first-workplaces-scotland.pdf" TargetMode="External"/><Relationship Id="rId4" Type="http://schemas.openxmlformats.org/officeDocument/2006/relationships/settings" Target="settings.xml"/><Relationship Id="rId9" Type="http://schemas.openxmlformats.org/officeDocument/2006/relationships/hyperlink" Target="https://www.fairworkconvention.scot/fair-work-across-scotland/" TargetMode="External"/><Relationship Id="rId14" Type="http://schemas.openxmlformats.org/officeDocument/2006/relationships/hyperlink" Target="mailto:IEEemployerfund@capitalcitypartnership.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2.jpg@01D9B3F3.D2BF0860"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AD574-30A5-4F5C-A2C7-A3D22EEB3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Munro</dc:creator>
  <cp:keywords/>
  <dc:description/>
  <cp:lastModifiedBy>Kenny Hall</cp:lastModifiedBy>
  <cp:revision>3</cp:revision>
  <dcterms:created xsi:type="dcterms:W3CDTF">2025-08-01T14:24:00Z</dcterms:created>
  <dcterms:modified xsi:type="dcterms:W3CDTF">2025-08-12T14:24:00Z</dcterms:modified>
</cp:coreProperties>
</file>